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="-205" w:tblpY="51"/>
        <w:tblW w:w="98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323"/>
        <w:gridCol w:w="3969"/>
        <w:gridCol w:w="1843"/>
        <w:gridCol w:w="1701"/>
      </w:tblGrid>
      <w:tr w:rsidR="002428BF" w:rsidRPr="000A3CCC" w14:paraId="2D3415C9" w14:textId="77777777" w:rsidTr="00F47A52">
        <w:tc>
          <w:tcPr>
            <w:tcW w:w="2323" w:type="dxa"/>
            <w:shd w:val="clear" w:color="auto" w:fill="auto"/>
            <w:vAlign w:val="center"/>
          </w:tcPr>
          <w:p w14:paraId="6757C885" w14:textId="42BA7C09" w:rsidR="002428BF" w:rsidRPr="00955E3D" w:rsidRDefault="002428BF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</w:pPr>
            <w:r w:rsidRPr="00955E3D"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  <w:t>Course Name: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2DB48B48" w14:textId="08BF842A" w:rsidR="002428BF" w:rsidRPr="00F47A52" w:rsidRDefault="002428BF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222222"/>
                <w:sz w:val="24"/>
                <w:szCs w:val="24"/>
                <w:shd w:val="clear" w:color="auto" w:fill="FFFFFF"/>
              </w:rPr>
            </w:pPr>
            <w:r w:rsidRPr="00955E3D">
              <w:rPr>
                <w:rFonts w:ascii="Times New Roman" w:hAnsi="Times New Roman" w:cs="Times New Roman"/>
                <w:b/>
                <w:bCs/>
                <w:color w:val="222222"/>
                <w:sz w:val="24"/>
                <w:szCs w:val="24"/>
                <w:shd w:val="clear" w:color="auto" w:fill="FFFFFF"/>
              </w:rPr>
              <w:t>Networks, Signals and Systems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02501164" w14:textId="73D49CA2" w:rsidR="002428BF" w:rsidRPr="00955E3D" w:rsidRDefault="002428BF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</w:pPr>
            <w:r w:rsidRPr="00955E3D"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  <w:t>Semester:</w:t>
            </w:r>
          </w:p>
        </w:tc>
        <w:tc>
          <w:tcPr>
            <w:tcW w:w="1701" w:type="dxa"/>
            <w:vAlign w:val="center"/>
          </w:tcPr>
          <w:p w14:paraId="54B7E0B3" w14:textId="3E89E664" w:rsidR="002428BF" w:rsidRPr="00955E3D" w:rsidRDefault="002428BF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55E3D">
              <w:rPr>
                <w:rFonts w:ascii="Times New Roman" w:hAnsi="Times New Roman" w:cs="Times New Roman"/>
                <w:b/>
                <w:sz w:val="24"/>
                <w:szCs w:val="24"/>
              </w:rPr>
              <w:t>III</w:t>
            </w:r>
          </w:p>
        </w:tc>
      </w:tr>
      <w:tr w:rsidR="000B0D21" w:rsidRPr="000A3CCC" w14:paraId="2754066B" w14:textId="77777777" w:rsidTr="00F47A52">
        <w:tc>
          <w:tcPr>
            <w:tcW w:w="2323" w:type="dxa"/>
            <w:shd w:val="clear" w:color="auto" w:fill="auto"/>
            <w:vAlign w:val="center"/>
          </w:tcPr>
          <w:p w14:paraId="423499EF" w14:textId="481AAF0E" w:rsidR="000B0D21" w:rsidRPr="00955E3D" w:rsidRDefault="001D6337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</w:pPr>
            <w:r w:rsidRPr="00955E3D"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  <w:t>Date of Performance: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77023E76" w14:textId="16FB8CFC" w:rsidR="000B0D21" w:rsidRPr="00F47A52" w:rsidRDefault="00F47A52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222222"/>
                <w:sz w:val="24"/>
                <w:szCs w:val="24"/>
                <w:shd w:val="clear" w:color="auto" w:fill="FFFFFF"/>
              </w:rPr>
            </w:pPr>
            <w:r w:rsidRPr="00F47A52">
              <w:rPr>
                <w:rFonts w:ascii="Times New Roman" w:hAnsi="Times New Roman" w:cs="Times New Roman"/>
                <w:b/>
                <w:bCs/>
                <w:color w:val="222222"/>
                <w:sz w:val="24"/>
                <w:szCs w:val="24"/>
                <w:shd w:val="clear" w:color="auto" w:fill="FFFFFF"/>
              </w:rPr>
              <w:t>07 / 08   2023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C233080" w14:textId="19A180EE" w:rsidR="000B0D21" w:rsidRPr="00955E3D" w:rsidRDefault="00A77F79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</w:pPr>
            <w:r w:rsidRPr="00955E3D"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  <w:t>Batch No</w:t>
            </w:r>
            <w:r w:rsidR="001D6337" w:rsidRPr="00955E3D"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  <w:t>:</w:t>
            </w:r>
          </w:p>
        </w:tc>
        <w:tc>
          <w:tcPr>
            <w:tcW w:w="1701" w:type="dxa"/>
            <w:vAlign w:val="center"/>
          </w:tcPr>
          <w:p w14:paraId="5D086D40" w14:textId="07B436D6" w:rsidR="000B0D21" w:rsidRPr="00955E3D" w:rsidRDefault="00955E3D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 - 3</w:t>
            </w:r>
          </w:p>
        </w:tc>
      </w:tr>
      <w:tr w:rsidR="000B0D21" w:rsidRPr="000A3CCC" w14:paraId="54A161E2" w14:textId="77777777" w:rsidTr="00F47A52">
        <w:tc>
          <w:tcPr>
            <w:tcW w:w="2323" w:type="dxa"/>
            <w:shd w:val="clear" w:color="auto" w:fill="auto"/>
            <w:vAlign w:val="center"/>
          </w:tcPr>
          <w:p w14:paraId="5D870C5D" w14:textId="073537D8" w:rsidR="000B0D21" w:rsidRPr="00955E3D" w:rsidRDefault="000B0D21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</w:pPr>
            <w:r w:rsidRPr="00955E3D"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  <w:t>Faculty Name</w:t>
            </w:r>
            <w:r w:rsidR="001D6337" w:rsidRPr="00955E3D"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  <w:t>: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20F22F4B" w14:textId="256A7AAC" w:rsidR="000B0D21" w:rsidRPr="00F47A52" w:rsidRDefault="00F47A52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222222"/>
                <w:sz w:val="24"/>
                <w:szCs w:val="24"/>
                <w:shd w:val="clear" w:color="auto" w:fill="FFFFFF"/>
              </w:rPr>
            </w:pPr>
            <w:r w:rsidRPr="00F47A52">
              <w:rPr>
                <w:rFonts w:ascii="Times New Roman" w:hAnsi="Times New Roman" w:cs="Times New Roman"/>
                <w:b/>
                <w:bCs/>
                <w:color w:val="222222"/>
                <w:sz w:val="24"/>
                <w:szCs w:val="24"/>
                <w:shd w:val="clear" w:color="auto" w:fill="FFFFFF"/>
              </w:rPr>
              <w:t xml:space="preserve">Bhargavi </w:t>
            </w:r>
            <w:proofErr w:type="spellStart"/>
            <w:r w:rsidRPr="00F47A52">
              <w:rPr>
                <w:rFonts w:ascii="Times New Roman" w:hAnsi="Times New Roman" w:cs="Times New Roman"/>
                <w:b/>
                <w:bCs/>
                <w:color w:val="222222"/>
                <w:sz w:val="24"/>
                <w:szCs w:val="24"/>
                <w:shd w:val="clear" w:color="auto" w:fill="FFFFFF"/>
              </w:rPr>
              <w:t>Kaslika</w:t>
            </w:r>
            <w:r w:rsidRPr="00F47A52">
              <w:rPr>
                <w:rFonts w:ascii="Times New Roman" w:hAnsi="Times New Roman" w:cs="Times New Roman"/>
                <w:b/>
                <w:bCs/>
                <w:color w:val="222222"/>
                <w:sz w:val="24"/>
                <w:szCs w:val="24"/>
                <w:shd w:val="clear" w:color="auto" w:fill="FFFFFF"/>
              </w:rPr>
              <w:t>r</w:t>
            </w:r>
            <w:proofErr w:type="spellEnd"/>
          </w:p>
        </w:tc>
        <w:tc>
          <w:tcPr>
            <w:tcW w:w="1843" w:type="dxa"/>
            <w:shd w:val="clear" w:color="auto" w:fill="auto"/>
            <w:vAlign w:val="center"/>
          </w:tcPr>
          <w:p w14:paraId="060D0C1E" w14:textId="27AEF37B" w:rsidR="000B0D21" w:rsidRPr="00955E3D" w:rsidRDefault="00A77F79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</w:pPr>
            <w:r w:rsidRPr="00955E3D"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  <w:t>Roll No</w:t>
            </w:r>
            <w:r w:rsidR="001D6337" w:rsidRPr="00955E3D"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  <w:t>:</w:t>
            </w:r>
          </w:p>
        </w:tc>
        <w:tc>
          <w:tcPr>
            <w:tcW w:w="1701" w:type="dxa"/>
            <w:vAlign w:val="center"/>
          </w:tcPr>
          <w:p w14:paraId="3D969365" w14:textId="7771AD27" w:rsidR="000B0D21" w:rsidRPr="00955E3D" w:rsidRDefault="00955E3D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16014022050</w:t>
            </w:r>
          </w:p>
        </w:tc>
      </w:tr>
      <w:tr w:rsidR="00A77F79" w:rsidRPr="000A3CCC" w14:paraId="0F1AD1C1" w14:textId="77777777" w:rsidTr="00F47A52">
        <w:tc>
          <w:tcPr>
            <w:tcW w:w="2323" w:type="dxa"/>
            <w:shd w:val="clear" w:color="auto" w:fill="auto"/>
            <w:vAlign w:val="center"/>
          </w:tcPr>
          <w:p w14:paraId="4A82FFDC" w14:textId="1FAC1364" w:rsidR="00A77F79" w:rsidRPr="00955E3D" w:rsidRDefault="001D6337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</w:pPr>
            <w:r w:rsidRPr="00955E3D"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  <w:t>Faculty Sign &amp; Date: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1E9E88D8" w14:textId="77777777" w:rsidR="00A77F79" w:rsidRPr="00F47A52" w:rsidRDefault="00A77F79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222222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843" w:type="dxa"/>
            <w:shd w:val="clear" w:color="auto" w:fill="auto"/>
            <w:vAlign w:val="center"/>
          </w:tcPr>
          <w:p w14:paraId="42F48BDA" w14:textId="2770A677" w:rsidR="00A77F79" w:rsidRPr="00955E3D" w:rsidRDefault="001D6337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</w:pPr>
            <w:r w:rsidRPr="00955E3D">
              <w:rPr>
                <w:rFonts w:ascii="Times New Roman" w:hAnsi="Times New Roman" w:cs="Times New Roman"/>
                <w:b/>
                <w:color w:val="BC202E"/>
                <w:sz w:val="24"/>
                <w:szCs w:val="24"/>
              </w:rPr>
              <w:t>Grade/Marks:</w:t>
            </w:r>
          </w:p>
        </w:tc>
        <w:tc>
          <w:tcPr>
            <w:tcW w:w="1701" w:type="dxa"/>
            <w:vAlign w:val="center"/>
          </w:tcPr>
          <w:p w14:paraId="3AA60BAD" w14:textId="4EAC9D6D" w:rsidR="00A77F79" w:rsidRPr="00955E3D" w:rsidRDefault="00A77F79" w:rsidP="00955E3D">
            <w:pPr>
              <w:pStyle w:val="TableContents"/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4E34ECEC" w14:textId="77777777" w:rsidR="000B0D21" w:rsidRDefault="000B0D21">
      <w:pPr>
        <w:rPr>
          <w:rFonts w:ascii="Times New Roman" w:hAnsi="Times New Roman" w:cs="Times New Roman"/>
          <w:b/>
          <w:sz w:val="28"/>
          <w:szCs w:val="28"/>
        </w:rPr>
      </w:pPr>
    </w:p>
    <w:p w14:paraId="5F72010F" w14:textId="77777777" w:rsidR="000B0D21" w:rsidRDefault="000B0D21">
      <w:pPr>
        <w:rPr>
          <w:rFonts w:ascii="Times New Roman" w:hAnsi="Times New Roman" w:cs="Times New Roman"/>
          <w:b/>
          <w:sz w:val="28"/>
          <w:szCs w:val="28"/>
        </w:rPr>
      </w:pPr>
    </w:p>
    <w:p w14:paraId="578F912F" w14:textId="383ADFD1" w:rsidR="001F0663" w:rsidRDefault="001F0663" w:rsidP="001D6337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36CA9472" w14:textId="77777777" w:rsidR="00A25C5E" w:rsidRDefault="00A25C5E" w:rsidP="00EE59A2">
      <w:pPr>
        <w:shd w:val="clear" w:color="auto" w:fill="FFFFFF"/>
        <w:spacing w:after="0" w:line="240" w:lineRule="auto"/>
        <w:ind w:left="-709"/>
        <w:jc w:val="center"/>
        <w:rPr>
          <w:rFonts w:ascii="Times New Roman" w:hAnsi="Times New Roman" w:cs="Times New Roman"/>
          <w:b/>
          <w:color w:val="BC202E"/>
          <w:sz w:val="28"/>
          <w:szCs w:val="28"/>
        </w:rPr>
      </w:pPr>
    </w:p>
    <w:p w14:paraId="5DE3D8EC" w14:textId="77777777" w:rsidR="00D932DB" w:rsidRDefault="00D932DB" w:rsidP="00EE59A2">
      <w:pPr>
        <w:shd w:val="clear" w:color="auto" w:fill="FFFFFF"/>
        <w:spacing w:after="0" w:line="240" w:lineRule="auto"/>
        <w:ind w:left="-709"/>
        <w:jc w:val="center"/>
        <w:rPr>
          <w:rFonts w:ascii="Times New Roman" w:hAnsi="Times New Roman" w:cs="Times New Roman"/>
          <w:b/>
          <w:color w:val="BC202E"/>
          <w:sz w:val="28"/>
          <w:szCs w:val="28"/>
        </w:rPr>
      </w:pPr>
    </w:p>
    <w:p w14:paraId="33271B2C" w14:textId="09EE11E2" w:rsidR="00A25C5E" w:rsidRPr="00F47A52" w:rsidRDefault="00A25C5E" w:rsidP="00EE59A2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/>
          <w:b/>
          <w:iCs/>
          <w:color w:val="BC202E"/>
          <w:sz w:val="28"/>
          <w:szCs w:val="28"/>
        </w:rPr>
      </w:pPr>
      <w:r w:rsidRPr="00F47A52">
        <w:rPr>
          <w:rFonts w:ascii="Times New Roman" w:hAnsi="Times New Roman" w:cs="Times New Roman"/>
          <w:b/>
          <w:color w:val="BC202E"/>
          <w:sz w:val="28"/>
          <w:szCs w:val="28"/>
        </w:rPr>
        <w:t>Experiment No</w:t>
      </w:r>
      <w:r w:rsidR="00F47A52" w:rsidRPr="00F47A52">
        <w:rPr>
          <w:rFonts w:ascii="Times New Roman" w:hAnsi="Times New Roman" w:cs="Times New Roman"/>
          <w:b/>
          <w:color w:val="BC202E"/>
          <w:sz w:val="28"/>
          <w:szCs w:val="28"/>
        </w:rPr>
        <w:t>.</w:t>
      </w:r>
      <w:r w:rsidRPr="00F47A52">
        <w:rPr>
          <w:rFonts w:ascii="Times New Roman" w:hAnsi="Times New Roman" w:cs="Times New Roman"/>
          <w:b/>
          <w:color w:val="BC202E"/>
          <w:sz w:val="28"/>
          <w:szCs w:val="28"/>
        </w:rPr>
        <w:t xml:space="preserve">: </w:t>
      </w:r>
      <w:r w:rsidR="00D94E2F" w:rsidRPr="00F47A52">
        <w:rPr>
          <w:rFonts w:ascii="Times New Roman" w:hAnsi="Times New Roman" w:cs="Times New Roman"/>
          <w:b/>
          <w:color w:val="BC202E"/>
          <w:sz w:val="28"/>
          <w:szCs w:val="28"/>
        </w:rPr>
        <w:t>2</w:t>
      </w:r>
    </w:p>
    <w:p w14:paraId="03C15912" w14:textId="03FF03E4" w:rsidR="001D6337" w:rsidRPr="00F47A52" w:rsidRDefault="001D6337" w:rsidP="002A64C1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47A52">
        <w:rPr>
          <w:rFonts w:ascii="Times New Roman" w:eastAsia="Times New Roman" w:hAnsi="Times New Roman"/>
          <w:b/>
          <w:iCs/>
          <w:color w:val="BC202E"/>
          <w:sz w:val="28"/>
          <w:szCs w:val="28"/>
        </w:rPr>
        <w:t>Title:</w:t>
      </w:r>
      <w:r w:rsidRPr="00F47A52">
        <w:rPr>
          <w:rFonts w:ascii="Times New Roman" w:eastAsia="Times New Roman" w:hAnsi="Times New Roman"/>
          <w:b/>
          <w:iCs/>
          <w:sz w:val="28"/>
          <w:szCs w:val="28"/>
        </w:rPr>
        <w:t xml:space="preserve"> </w:t>
      </w:r>
      <w:r w:rsidR="002A64C1" w:rsidRPr="00F47A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Tutorial on Network Elements and Sources</w:t>
      </w:r>
    </w:p>
    <w:p w14:paraId="43435277" w14:textId="77777777" w:rsidR="00955E3D" w:rsidRPr="002A64C1" w:rsidRDefault="00955E3D" w:rsidP="002A64C1">
      <w:pPr>
        <w:shd w:val="clear" w:color="auto" w:fill="FFFFFF"/>
        <w:spacing w:after="0" w:line="240" w:lineRule="auto"/>
        <w:ind w:left="-709"/>
        <w:jc w:val="center"/>
        <w:rPr>
          <w:rFonts w:ascii="Times New Roman" w:hAnsi="Times New Roman"/>
          <w:b/>
          <w:sz w:val="28"/>
          <w:szCs w:val="28"/>
        </w:rPr>
      </w:pPr>
    </w:p>
    <w:tbl>
      <w:tblPr>
        <w:tblStyle w:val="TableGrid"/>
        <w:tblW w:w="0" w:type="auto"/>
        <w:tblInd w:w="-176" w:type="dxa"/>
        <w:tblLook w:val="04A0" w:firstRow="1" w:lastRow="0" w:firstColumn="1" w:lastColumn="0" w:noHBand="0" w:noVBand="1"/>
      </w:tblPr>
      <w:tblGrid>
        <w:gridCol w:w="9782"/>
      </w:tblGrid>
      <w:tr w:rsidR="007609F2" w14:paraId="6486D4BF" w14:textId="77777777" w:rsidTr="00A25C5E">
        <w:tc>
          <w:tcPr>
            <w:tcW w:w="9782" w:type="dxa"/>
          </w:tcPr>
          <w:p w14:paraId="517DDCA7" w14:textId="38196B02" w:rsidR="007609F2" w:rsidRPr="007609F2" w:rsidRDefault="007609F2" w:rsidP="00DB0D66">
            <w:pPr>
              <w:shd w:val="clear" w:color="auto" w:fill="FFFFFF"/>
              <w:spacing w:before="100" w:after="100"/>
              <w:ind w:left="-709" w:firstLine="709"/>
              <w:rPr>
                <w:rFonts w:ascii="Arial" w:eastAsia="Times New Roman" w:hAnsi="Arial" w:cs="Arial"/>
                <w:b/>
                <w:color w:val="222222"/>
                <w:sz w:val="24"/>
                <w:szCs w:val="24"/>
              </w:rPr>
            </w:pPr>
            <w:r w:rsidRPr="001D6337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>Aim and Objective of the Experiment:</w:t>
            </w:r>
          </w:p>
        </w:tc>
      </w:tr>
      <w:tr w:rsidR="007609F2" w14:paraId="49E698EB" w14:textId="77777777" w:rsidTr="00A25C5E">
        <w:tc>
          <w:tcPr>
            <w:tcW w:w="9782" w:type="dxa"/>
          </w:tcPr>
          <w:p w14:paraId="239C9AAD" w14:textId="2F5E7349" w:rsidR="007609F2" w:rsidRPr="00A275E4" w:rsidRDefault="002A64C1" w:rsidP="00DB0D66">
            <w:pPr>
              <w:spacing w:before="100" w:after="100"/>
              <w:ind w:right="6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035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Tutorial </w:t>
            </w:r>
            <w:r w:rsidR="00DB0D66" w:rsidRPr="005035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on </w:t>
            </w:r>
            <w:r w:rsidR="00DB0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Network</w:t>
            </w:r>
            <w:r w:rsidRPr="003B2E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Elements and Sources</w:t>
            </w:r>
            <w:r w:rsidR="00FC6F6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(Thevenin and Norton)</w:t>
            </w:r>
            <w:r w:rsidR="00DB0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14:paraId="4D5BDB18" w14:textId="77777777" w:rsidR="007609F2" w:rsidRDefault="007609F2" w:rsidP="001D6337">
      <w:pPr>
        <w:shd w:val="clear" w:color="auto" w:fill="FFFFFF"/>
        <w:spacing w:after="0" w:line="240" w:lineRule="auto"/>
        <w:ind w:left="-709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Ind w:w="-176" w:type="dxa"/>
        <w:tblLook w:val="04A0" w:firstRow="1" w:lastRow="0" w:firstColumn="1" w:lastColumn="0" w:noHBand="0" w:noVBand="1"/>
      </w:tblPr>
      <w:tblGrid>
        <w:gridCol w:w="9782"/>
      </w:tblGrid>
      <w:tr w:rsidR="007609F2" w14:paraId="732849D6" w14:textId="77777777" w:rsidTr="00A25C5E">
        <w:tc>
          <w:tcPr>
            <w:tcW w:w="9782" w:type="dxa"/>
          </w:tcPr>
          <w:p w14:paraId="17D22028" w14:textId="3130D7B2" w:rsidR="007609F2" w:rsidRPr="007609F2" w:rsidRDefault="007609F2" w:rsidP="00DB0D66">
            <w:pPr>
              <w:widowControl w:val="0"/>
              <w:suppressAutoHyphens/>
              <w:spacing w:before="100" w:after="100" w:line="26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1D6337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>COs to be achieved:</w:t>
            </w:r>
            <w:r w:rsidRPr="001D6337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</w:p>
        </w:tc>
      </w:tr>
      <w:tr w:rsidR="007609F2" w:rsidRPr="00DB0D66" w14:paraId="734D9625" w14:textId="77777777" w:rsidTr="00A25C5E">
        <w:tc>
          <w:tcPr>
            <w:tcW w:w="9782" w:type="dxa"/>
          </w:tcPr>
          <w:p w14:paraId="6A4BA6DF" w14:textId="17E2F7EC" w:rsidR="007609F2" w:rsidRPr="00DB0D66" w:rsidRDefault="007609F2" w:rsidP="00DB0D66">
            <w:pPr>
              <w:widowControl w:val="0"/>
              <w:suppressAutoHyphens/>
              <w:spacing w:before="100" w:after="100" w:line="264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B0D6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</w:t>
            </w:r>
            <w:r w:rsidR="002A64C1" w:rsidRPr="00DB0D6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  <w:r w:rsidRPr="00DB0D6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  <w:r w:rsidR="002A64C1" w:rsidRPr="00DB0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Analyze DC and AC circuits using mesh, nodal analysis, and network theorems. </w:t>
            </w:r>
            <w:r w:rsidRPr="00DB0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775123C3" w14:textId="5432105B" w:rsidR="007609F2" w:rsidRDefault="007609F2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DA7884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AC9428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D4403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ABB20C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04A010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82FC1D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6CACC4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D0E83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E24741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CC6518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1635E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393F3C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B876C3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B781BE" w14:textId="77777777" w:rsidR="00B83C59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961C30" w14:textId="77777777" w:rsidR="00B83C59" w:rsidRPr="00DB0D66" w:rsidRDefault="00B83C59" w:rsidP="00DB0D66">
      <w:pPr>
        <w:widowControl w:val="0"/>
        <w:suppressAutoHyphens/>
        <w:spacing w:before="100" w:after="100" w:line="264" w:lineRule="auto"/>
        <w:ind w:hanging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TableGrid"/>
        <w:tblW w:w="0" w:type="auto"/>
        <w:tblInd w:w="-176" w:type="dxa"/>
        <w:tblLook w:val="04A0" w:firstRow="1" w:lastRow="0" w:firstColumn="1" w:lastColumn="0" w:noHBand="0" w:noVBand="1"/>
      </w:tblPr>
      <w:tblGrid>
        <w:gridCol w:w="9782"/>
      </w:tblGrid>
      <w:tr w:rsidR="007609F2" w14:paraId="759C209C" w14:textId="77777777" w:rsidTr="00A25C5E">
        <w:tc>
          <w:tcPr>
            <w:tcW w:w="9782" w:type="dxa"/>
          </w:tcPr>
          <w:p w14:paraId="671D99A4" w14:textId="189F51C6" w:rsidR="007609F2" w:rsidRPr="00DB0D66" w:rsidRDefault="007609F2" w:rsidP="00DB0D66">
            <w:pPr>
              <w:widowControl w:val="0"/>
              <w:suppressAutoHyphens/>
              <w:spacing w:before="100" w:after="100" w:line="264" w:lineRule="auto"/>
              <w:jc w:val="both"/>
              <w:rPr>
                <w:rFonts w:ascii="Times New Roman" w:hAnsi="Times New Roman"/>
                <w:b/>
                <w:color w:val="BC202E"/>
                <w:sz w:val="24"/>
                <w:szCs w:val="24"/>
              </w:rPr>
            </w:pPr>
            <w:r w:rsidRPr="007609F2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lastRenderedPageBreak/>
              <w:t>Theory:</w:t>
            </w:r>
          </w:p>
        </w:tc>
      </w:tr>
      <w:tr w:rsidR="007609F2" w14:paraId="1E4A35C7" w14:textId="77777777" w:rsidTr="00A25C5E">
        <w:tc>
          <w:tcPr>
            <w:tcW w:w="9782" w:type="dxa"/>
          </w:tcPr>
          <w:p w14:paraId="1CF7284E" w14:textId="6944F048" w:rsidR="00B36E35" w:rsidRDefault="00B36E35" w:rsidP="00B36E35">
            <w:pPr>
              <w:widowControl w:val="0"/>
            </w:pPr>
          </w:p>
          <w:p w14:paraId="5DF61283" w14:textId="1BF5852E" w:rsidR="002A64C1" w:rsidRDefault="00B83C59" w:rsidP="00745F51">
            <w:pPr>
              <w:widowControl w:val="0"/>
              <w:jc w:val="center"/>
            </w:pPr>
            <w:r>
              <w:rPr>
                <w:noProof/>
              </w:rPr>
              <w:drawing>
                <wp:inline distT="0" distB="0" distL="0" distR="0" wp14:anchorId="7D8B28F5" wp14:editId="1EAE0130">
                  <wp:extent cx="5349240" cy="7261336"/>
                  <wp:effectExtent l="0" t="0" r="3810" b="0"/>
                  <wp:docPr id="1028169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3741" cy="7267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3DB65D" w14:textId="77777777" w:rsidR="00B83C59" w:rsidRDefault="00B83C59" w:rsidP="00B36E35">
            <w:pPr>
              <w:widowControl w:val="0"/>
            </w:pPr>
          </w:p>
          <w:p w14:paraId="777FB5BC" w14:textId="77777777" w:rsidR="00745F51" w:rsidRDefault="00745F51" w:rsidP="00B36E35">
            <w:pPr>
              <w:widowControl w:val="0"/>
            </w:pPr>
          </w:p>
          <w:p w14:paraId="5A44993C" w14:textId="40CCAEBB" w:rsidR="002A64C1" w:rsidRDefault="00745F51" w:rsidP="00745F51">
            <w:pPr>
              <w:widowControl w:val="0"/>
              <w:jc w:val="center"/>
            </w:pPr>
            <w:r>
              <w:rPr>
                <w:noProof/>
              </w:rPr>
              <w:drawing>
                <wp:inline distT="0" distB="0" distL="0" distR="0" wp14:anchorId="2E85FB20" wp14:editId="5DF3938E">
                  <wp:extent cx="5457545" cy="7559040"/>
                  <wp:effectExtent l="0" t="0" r="0" b="3810"/>
                  <wp:docPr id="106551402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7887" cy="7573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1295E" w14:textId="77777777" w:rsidR="002A64C1" w:rsidRDefault="002A64C1" w:rsidP="00B36E35">
            <w:pPr>
              <w:widowControl w:val="0"/>
            </w:pPr>
          </w:p>
          <w:p w14:paraId="618B8F50" w14:textId="77777777" w:rsidR="00872AFC" w:rsidRDefault="00872AFC" w:rsidP="00B36E35">
            <w:pPr>
              <w:widowControl w:val="0"/>
            </w:pPr>
          </w:p>
          <w:p w14:paraId="6AECD476" w14:textId="77777777" w:rsidR="002A64C1" w:rsidRDefault="002A64C1" w:rsidP="00B36E35">
            <w:pPr>
              <w:widowControl w:val="0"/>
            </w:pPr>
          </w:p>
          <w:p w14:paraId="1A9FA07D" w14:textId="17247F34" w:rsidR="002A64C1" w:rsidRDefault="00872AFC" w:rsidP="00872AFC">
            <w:pPr>
              <w:widowControl w:val="0"/>
              <w:jc w:val="center"/>
            </w:pPr>
            <w:r>
              <w:rPr>
                <w:noProof/>
              </w:rPr>
              <w:drawing>
                <wp:inline distT="0" distB="0" distL="0" distR="0" wp14:anchorId="49F57E1F" wp14:editId="70500B56">
                  <wp:extent cx="5642750" cy="7574280"/>
                  <wp:effectExtent l="0" t="0" r="0" b="7620"/>
                  <wp:docPr id="2464160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6206" cy="760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A25302" w14:textId="77777777" w:rsidR="003A1270" w:rsidRDefault="003A1270" w:rsidP="00B36E35">
            <w:pPr>
              <w:widowControl w:val="0"/>
              <w:rPr>
                <w:rFonts w:ascii="Times New Roman" w:eastAsia="Calibri" w:hAnsi="Times New Roman"/>
                <w:sz w:val="24"/>
                <w:szCs w:val="24"/>
              </w:rPr>
            </w:pPr>
          </w:p>
          <w:p w14:paraId="533EE5BC" w14:textId="77777777" w:rsidR="00872AFC" w:rsidRDefault="00872AFC" w:rsidP="00B36E35">
            <w:pPr>
              <w:widowControl w:val="0"/>
              <w:rPr>
                <w:rFonts w:ascii="Times New Roman" w:eastAsia="Calibri" w:hAnsi="Times New Roman"/>
                <w:sz w:val="24"/>
                <w:szCs w:val="24"/>
              </w:rPr>
            </w:pPr>
          </w:p>
          <w:p w14:paraId="381BF6B2" w14:textId="6D66F27E" w:rsidR="00872AFC" w:rsidRDefault="003A0347" w:rsidP="003A0347">
            <w:pPr>
              <w:widowControl w:val="0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8A53F2" wp14:editId="6BE9454C">
                  <wp:extent cx="5427354" cy="7665720"/>
                  <wp:effectExtent l="0" t="0" r="1905" b="0"/>
                  <wp:docPr id="115018619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0251" cy="766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625D72" w14:textId="77777777" w:rsidR="003A0347" w:rsidRDefault="003A0347" w:rsidP="003A0347">
            <w:pPr>
              <w:widowControl w:val="0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  <w:p w14:paraId="1525BB64" w14:textId="77777777" w:rsidR="003A0347" w:rsidRDefault="003A0347" w:rsidP="003A0347">
            <w:pPr>
              <w:widowControl w:val="0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  <w:p w14:paraId="0E9A8BB4" w14:textId="70C4766E" w:rsidR="003A0347" w:rsidRDefault="00197CF0" w:rsidP="003A0347">
            <w:pPr>
              <w:widowControl w:val="0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EDAD0D" wp14:editId="2499A207">
                  <wp:extent cx="6035040" cy="7629761"/>
                  <wp:effectExtent l="0" t="0" r="3810" b="9525"/>
                  <wp:docPr id="3073324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1808" cy="7638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04D41D" w14:textId="0C98D37D" w:rsidR="00872AFC" w:rsidRPr="00AC637F" w:rsidRDefault="00872AFC" w:rsidP="00B36E35">
            <w:pPr>
              <w:widowControl w:val="0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</w:tbl>
    <w:p w14:paraId="4948D371" w14:textId="67C70144" w:rsidR="00EE59A2" w:rsidRDefault="00EE59A2" w:rsidP="00197CF0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Ind w:w="-176" w:type="dxa"/>
        <w:tblLook w:val="04A0" w:firstRow="1" w:lastRow="0" w:firstColumn="1" w:lastColumn="0" w:noHBand="0" w:noVBand="1"/>
      </w:tblPr>
      <w:tblGrid>
        <w:gridCol w:w="9782"/>
      </w:tblGrid>
      <w:tr w:rsidR="00EE59A2" w14:paraId="35CFE84E" w14:textId="77777777" w:rsidTr="00A25C5E">
        <w:tc>
          <w:tcPr>
            <w:tcW w:w="9782" w:type="dxa"/>
          </w:tcPr>
          <w:p w14:paraId="3C3419D6" w14:textId="5EFAA455" w:rsidR="00EE59A2" w:rsidRPr="007609F2" w:rsidRDefault="00EE59A2" w:rsidP="00DB0D66">
            <w:pPr>
              <w:widowControl w:val="0"/>
              <w:suppressAutoHyphens/>
              <w:spacing w:before="100" w:after="100" w:line="26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E59A2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>Stepwise-Procedure:</w:t>
            </w:r>
          </w:p>
        </w:tc>
      </w:tr>
      <w:tr w:rsidR="00EE59A2" w14:paraId="16006E17" w14:textId="77777777" w:rsidTr="00A25C5E">
        <w:tc>
          <w:tcPr>
            <w:tcW w:w="9782" w:type="dxa"/>
          </w:tcPr>
          <w:p w14:paraId="5DF7C4C2" w14:textId="77777777" w:rsidR="00A70410" w:rsidRPr="00096BF4" w:rsidRDefault="00A70410" w:rsidP="00A70410">
            <w:pPr>
              <w:spacing w:before="100" w:after="0" w:line="240" w:lineRule="auto"/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14:ligatures w14:val="standardContextual"/>
              </w:rPr>
            </w:pPr>
            <w:r w:rsidRPr="00096BF4"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Creating a Circuit in </w:t>
            </w:r>
            <w:proofErr w:type="spellStart"/>
            <w:r w:rsidRPr="00096BF4"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14:ligatures w14:val="standardContextual"/>
              </w:rPr>
              <w:t>LTspice</w:t>
            </w:r>
            <w:proofErr w:type="spellEnd"/>
            <w:r w:rsidRPr="00096BF4"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14:ligatures w14:val="standardContextual"/>
              </w:rPr>
              <w:t>:</w:t>
            </w:r>
          </w:p>
          <w:p w14:paraId="05442172" w14:textId="77777777" w:rsidR="00A70410" w:rsidRPr="00096BF4" w:rsidRDefault="00A70410" w:rsidP="00A70410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 xml:space="preserve">Open </w:t>
            </w:r>
            <w:proofErr w:type="spellStart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LTspice</w:t>
            </w:r>
            <w:proofErr w:type="spellEnd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 xml:space="preserve"> and create a new schematic.</w:t>
            </w:r>
          </w:p>
          <w:p w14:paraId="21C3B329" w14:textId="77777777" w:rsidR="00A70410" w:rsidRPr="00096BF4" w:rsidRDefault="00A70410" w:rsidP="00A70410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Add components like resistors, dependent voltage sources, and independent sources from the toolbar.</w:t>
            </w:r>
          </w:p>
          <w:p w14:paraId="6BBCEDD4" w14:textId="77777777" w:rsidR="00A70410" w:rsidRPr="00096BF4" w:rsidRDefault="00A70410" w:rsidP="00A70410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Connect components using wires.</w:t>
            </w:r>
          </w:p>
          <w:p w14:paraId="49FCD839" w14:textId="77777777" w:rsidR="00A70410" w:rsidRPr="00096BF4" w:rsidRDefault="00A70410" w:rsidP="00A70410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Set component values in properties.</w:t>
            </w:r>
          </w:p>
          <w:p w14:paraId="03FFE671" w14:textId="77777777" w:rsidR="00A70410" w:rsidRPr="00096BF4" w:rsidRDefault="00A70410" w:rsidP="00A70410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Save the circuit.</w:t>
            </w:r>
          </w:p>
          <w:p w14:paraId="0B382777" w14:textId="77777777" w:rsidR="00A70410" w:rsidRPr="00096BF4" w:rsidRDefault="00A70410" w:rsidP="00A704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44EAC5E" w14:textId="77777777" w:rsidR="00A70410" w:rsidRPr="00096BF4" w:rsidRDefault="00A70410" w:rsidP="00A7041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14:ligatures w14:val="standardContextual"/>
              </w:rPr>
            </w:pPr>
            <w:r w:rsidRPr="00096BF4"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14:ligatures w14:val="standardContextual"/>
              </w:rPr>
              <w:t>Solving the Circuit using Thevenin's Theorem:</w:t>
            </w:r>
          </w:p>
          <w:p w14:paraId="59374519" w14:textId="77777777" w:rsidR="00A70410" w:rsidRPr="00096BF4" w:rsidRDefault="00A70410" w:rsidP="00A70410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Identify the load resistor or component for which you want to find the equivalent Thevenin circuit.</w:t>
            </w:r>
          </w:p>
          <w:p w14:paraId="3862BDB4" w14:textId="77777777" w:rsidR="00A70410" w:rsidRPr="00096BF4" w:rsidRDefault="00A70410" w:rsidP="00A70410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Disconnect the load component from the circuit.</w:t>
            </w:r>
          </w:p>
          <w:p w14:paraId="3F147244" w14:textId="77777777" w:rsidR="00A70410" w:rsidRPr="00096BF4" w:rsidRDefault="00A70410" w:rsidP="00A70410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Analyze the circuit to determine the open-circuit voltage (</w:t>
            </w:r>
            <w:proofErr w:type="spellStart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Voc</w:t>
            </w:r>
            <w:proofErr w:type="spellEnd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) across the load terminals. This can be done using simulation or by calculating the voltage.</w:t>
            </w:r>
          </w:p>
          <w:p w14:paraId="0E70664F" w14:textId="77777777" w:rsidR="00A70410" w:rsidRPr="00096BF4" w:rsidRDefault="00A70410" w:rsidP="00A70410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Short-circuit all the independent voltage sources and replace the independent current sources with open circuits.</w:t>
            </w:r>
          </w:p>
          <w:p w14:paraId="0911A2BE" w14:textId="77777777" w:rsidR="00A70410" w:rsidRPr="00096BF4" w:rsidRDefault="00A70410" w:rsidP="00A70410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Calculate the equivalent resistance (</w:t>
            </w:r>
            <w:proofErr w:type="spellStart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Rth</w:t>
            </w:r>
            <w:proofErr w:type="spellEnd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) seen from the load terminals by looking into the circuit.</w:t>
            </w:r>
          </w:p>
          <w:p w14:paraId="049D15CA" w14:textId="77777777" w:rsidR="00A70410" w:rsidRPr="00096BF4" w:rsidRDefault="00A70410" w:rsidP="00A70410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Now you have the Thevenin equivalent circuit, which consists of a voltage source (</w:t>
            </w:r>
            <w:proofErr w:type="spellStart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Voc</w:t>
            </w:r>
            <w:proofErr w:type="spellEnd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) in series with a resistor (</w:t>
            </w:r>
            <w:proofErr w:type="spellStart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Rth</w:t>
            </w:r>
            <w:proofErr w:type="spellEnd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195993CB" w14:textId="77777777" w:rsidR="00A70410" w:rsidRPr="00096BF4" w:rsidRDefault="00A70410" w:rsidP="00A704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878912" w14:textId="77777777" w:rsidR="00A70410" w:rsidRPr="00096BF4" w:rsidRDefault="00A70410" w:rsidP="00A7041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14:ligatures w14:val="standardContextual"/>
              </w:rPr>
            </w:pPr>
            <w:r w:rsidRPr="00096BF4"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14:ligatures w14:val="standardContextual"/>
              </w:rPr>
              <w:t>Solving the Circuit using Norton's Theorem:</w:t>
            </w:r>
          </w:p>
          <w:p w14:paraId="16A24578" w14:textId="77777777" w:rsidR="00A70410" w:rsidRPr="00096BF4" w:rsidRDefault="00A70410" w:rsidP="00A7041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Identify the load resistor or component for which you want to find the equivalent Norton circuit.</w:t>
            </w:r>
          </w:p>
          <w:p w14:paraId="6A4FBC78" w14:textId="77777777" w:rsidR="00A70410" w:rsidRPr="00096BF4" w:rsidRDefault="00A70410" w:rsidP="00A7041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Disconnect the load component from the circuit.</w:t>
            </w:r>
          </w:p>
          <w:p w14:paraId="0FFE4A6C" w14:textId="77777777" w:rsidR="00A70410" w:rsidRPr="00096BF4" w:rsidRDefault="00A70410" w:rsidP="00A7041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Analyze the circuit to determine the short-circuit current (</w:t>
            </w:r>
            <w:proofErr w:type="spellStart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Isc</w:t>
            </w:r>
            <w:proofErr w:type="spellEnd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) flowing through the load terminals. This can be done using simulation or by calculating the current.</w:t>
            </w:r>
          </w:p>
          <w:p w14:paraId="2979CA42" w14:textId="77777777" w:rsidR="00A70410" w:rsidRPr="00096BF4" w:rsidRDefault="00A70410" w:rsidP="00A7041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Remove all the independent current sources and replace the independent voltage sources with short circuits.</w:t>
            </w:r>
          </w:p>
          <w:p w14:paraId="40510238" w14:textId="77777777" w:rsidR="00A70410" w:rsidRPr="00096BF4" w:rsidRDefault="00A70410" w:rsidP="00A7041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Calculate the equivalent resistance (Rn) seen from the load terminals by looking into the circuit.</w:t>
            </w:r>
          </w:p>
          <w:p w14:paraId="7ECEF9AE" w14:textId="77777777" w:rsidR="00A70410" w:rsidRPr="00096BF4" w:rsidRDefault="00A70410" w:rsidP="00A7041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Now you have the Norton equivalent circuit, which consists of a current source (</w:t>
            </w:r>
            <w:proofErr w:type="spellStart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Isc</w:t>
            </w:r>
            <w:proofErr w:type="spellEnd"/>
            <w:r w:rsidRPr="00096BF4">
              <w:rPr>
                <w:rFonts w:ascii="Times New Roman" w:hAnsi="Times New Roman" w:cs="Times New Roman"/>
                <w:sz w:val="24"/>
                <w:szCs w:val="24"/>
              </w:rPr>
              <w:t>) in parallel with a resistor (Rn).</w:t>
            </w:r>
          </w:p>
          <w:p w14:paraId="6F57CA7F" w14:textId="7A28E202" w:rsidR="002A64C1" w:rsidRPr="00EC57B7" w:rsidRDefault="002A64C1" w:rsidP="00A70410">
            <w:pPr>
              <w:pStyle w:val="ListParagraph"/>
              <w:widowControl w:val="0"/>
              <w:suppressAutoHyphens/>
              <w:spacing w:line="264" w:lineRule="auto"/>
              <w:ind w:left="896"/>
              <w:jc w:val="both"/>
              <w:rPr>
                <w:rFonts w:ascii="Times New Roman" w:hAnsi="Times New Roman"/>
                <w:sz w:val="24"/>
                <w:szCs w:val="24"/>
                <w:lang w:eastAsia="en-IN"/>
              </w:rPr>
            </w:pPr>
          </w:p>
        </w:tc>
      </w:tr>
    </w:tbl>
    <w:p w14:paraId="00B50958" w14:textId="4251B1E1" w:rsidR="00EE59A2" w:rsidRDefault="00EE59A2" w:rsidP="007609F2">
      <w:pPr>
        <w:widowControl w:val="0"/>
        <w:suppressAutoHyphens/>
        <w:spacing w:after="0" w:line="264" w:lineRule="auto"/>
        <w:ind w:hanging="851"/>
        <w:jc w:val="both"/>
        <w:rPr>
          <w:rFonts w:ascii="Times New Roman" w:hAnsi="Times New Roman"/>
          <w:b/>
          <w:sz w:val="24"/>
          <w:szCs w:val="24"/>
        </w:rPr>
      </w:pPr>
    </w:p>
    <w:p w14:paraId="3EEB623F" w14:textId="77777777" w:rsidR="0089602F" w:rsidRDefault="0089602F" w:rsidP="007609F2">
      <w:pPr>
        <w:widowControl w:val="0"/>
        <w:suppressAutoHyphens/>
        <w:spacing w:after="0" w:line="264" w:lineRule="auto"/>
        <w:ind w:hanging="851"/>
        <w:jc w:val="both"/>
        <w:rPr>
          <w:rFonts w:ascii="Times New Roman" w:hAnsi="Times New Roman"/>
          <w:b/>
          <w:sz w:val="24"/>
          <w:szCs w:val="24"/>
        </w:rPr>
      </w:pPr>
    </w:p>
    <w:p w14:paraId="0E89D82F" w14:textId="77777777" w:rsidR="0089602F" w:rsidRDefault="0089602F" w:rsidP="007609F2">
      <w:pPr>
        <w:widowControl w:val="0"/>
        <w:suppressAutoHyphens/>
        <w:spacing w:after="0" w:line="264" w:lineRule="auto"/>
        <w:ind w:hanging="851"/>
        <w:jc w:val="both"/>
        <w:rPr>
          <w:rFonts w:ascii="Times New Roman" w:hAnsi="Times New Roman"/>
          <w:b/>
          <w:sz w:val="24"/>
          <w:szCs w:val="24"/>
        </w:rPr>
      </w:pPr>
    </w:p>
    <w:p w14:paraId="3700A7B7" w14:textId="77777777" w:rsidR="0089602F" w:rsidRDefault="0089602F" w:rsidP="007609F2">
      <w:pPr>
        <w:widowControl w:val="0"/>
        <w:suppressAutoHyphens/>
        <w:spacing w:after="0" w:line="264" w:lineRule="auto"/>
        <w:ind w:hanging="851"/>
        <w:jc w:val="both"/>
        <w:rPr>
          <w:rFonts w:ascii="Times New Roman" w:hAnsi="Times New Roman"/>
          <w:b/>
          <w:sz w:val="24"/>
          <w:szCs w:val="24"/>
        </w:rPr>
      </w:pPr>
    </w:p>
    <w:p w14:paraId="3340B2C0" w14:textId="77777777" w:rsidR="0089602F" w:rsidRDefault="0089602F" w:rsidP="007609F2">
      <w:pPr>
        <w:widowControl w:val="0"/>
        <w:suppressAutoHyphens/>
        <w:spacing w:after="0" w:line="264" w:lineRule="auto"/>
        <w:ind w:hanging="851"/>
        <w:jc w:val="both"/>
        <w:rPr>
          <w:rFonts w:ascii="Times New Roman" w:hAnsi="Times New Roman"/>
          <w:b/>
          <w:sz w:val="24"/>
          <w:szCs w:val="24"/>
        </w:rPr>
      </w:pPr>
    </w:p>
    <w:p w14:paraId="67998A20" w14:textId="77777777" w:rsidR="0089602F" w:rsidRDefault="0089602F" w:rsidP="007609F2">
      <w:pPr>
        <w:widowControl w:val="0"/>
        <w:suppressAutoHyphens/>
        <w:spacing w:after="0" w:line="264" w:lineRule="auto"/>
        <w:ind w:hanging="851"/>
        <w:jc w:val="both"/>
        <w:rPr>
          <w:rFonts w:ascii="Times New Roman" w:hAnsi="Times New Roman"/>
          <w:b/>
          <w:sz w:val="24"/>
          <w:szCs w:val="24"/>
        </w:rPr>
      </w:pPr>
    </w:p>
    <w:p w14:paraId="59C0DBD5" w14:textId="77777777" w:rsidR="0089602F" w:rsidRDefault="0089602F" w:rsidP="007609F2">
      <w:pPr>
        <w:widowControl w:val="0"/>
        <w:suppressAutoHyphens/>
        <w:spacing w:after="0" w:line="264" w:lineRule="auto"/>
        <w:ind w:hanging="851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Ind w:w="-176" w:type="dxa"/>
        <w:tblLook w:val="04A0" w:firstRow="1" w:lastRow="0" w:firstColumn="1" w:lastColumn="0" w:noHBand="0" w:noVBand="1"/>
      </w:tblPr>
      <w:tblGrid>
        <w:gridCol w:w="9788"/>
      </w:tblGrid>
      <w:tr w:rsidR="00EE59A2" w14:paraId="19055D8D" w14:textId="77777777" w:rsidTr="00A25C5E">
        <w:tc>
          <w:tcPr>
            <w:tcW w:w="9782" w:type="dxa"/>
          </w:tcPr>
          <w:p w14:paraId="558CE3A0" w14:textId="00A2102C" w:rsidR="002A64C1" w:rsidRPr="00DB0D66" w:rsidRDefault="00EE59A2" w:rsidP="00DB0D66">
            <w:pPr>
              <w:widowControl w:val="0"/>
              <w:suppressAutoHyphens/>
              <w:spacing w:before="100" w:after="100" w:line="264" w:lineRule="auto"/>
              <w:jc w:val="both"/>
              <w:rPr>
                <w:rFonts w:ascii="Times New Roman" w:hAnsi="Times New Roman"/>
                <w:b/>
                <w:color w:val="BC202E"/>
                <w:sz w:val="24"/>
                <w:szCs w:val="24"/>
              </w:rPr>
            </w:pPr>
            <w:r w:rsidRPr="00EE59A2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lastRenderedPageBreak/>
              <w:t>Observation</w:t>
            </w:r>
            <w:r w:rsidR="00887022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>s</w:t>
            </w:r>
            <w:r w:rsidR="002A64C1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>:</w:t>
            </w:r>
          </w:p>
        </w:tc>
      </w:tr>
      <w:tr w:rsidR="00DB0D66" w14:paraId="495D074E" w14:textId="77777777" w:rsidTr="00A25C5E">
        <w:tc>
          <w:tcPr>
            <w:tcW w:w="9782" w:type="dxa"/>
          </w:tcPr>
          <w:p w14:paraId="7D87F333" w14:textId="77777777" w:rsidR="0089602F" w:rsidRDefault="0089602F" w:rsidP="0089602F">
            <w:pPr>
              <w:pStyle w:val="ListParagraph"/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  <w:p w14:paraId="2860C344" w14:textId="232FD841" w:rsidR="0089602F" w:rsidRDefault="0089602F" w:rsidP="0089602F">
            <w:pPr>
              <w:pStyle w:val="ListParagraph"/>
              <w:widowControl w:val="0"/>
              <w:numPr>
                <w:ilvl w:val="0"/>
                <w:numId w:val="28"/>
              </w:numPr>
              <w:suppressAutoHyphens/>
              <w:spacing w:line="26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89602F">
              <w:rPr>
                <w:rFonts w:ascii="Times New Roman" w:hAnsi="Times New Roman"/>
                <w:b/>
                <w:sz w:val="24"/>
                <w:szCs w:val="24"/>
              </w:rPr>
              <w:t>Nortons Theorem:</w:t>
            </w:r>
          </w:p>
          <w:p w14:paraId="1EBC1741" w14:textId="77777777" w:rsidR="0089602F" w:rsidRDefault="0089602F" w:rsidP="0089602F">
            <w:pPr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536D3D8A" w14:textId="6822CF5A" w:rsidR="0089602F" w:rsidRDefault="0089602F" w:rsidP="0089602F">
            <w:pPr>
              <w:widowControl w:val="0"/>
              <w:suppressAutoHyphens/>
              <w:spacing w:line="264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89602F">
              <w:rPr>
                <w:rFonts w:ascii="Times New Roman" w:hAnsi="Times New Roman"/>
                <w:b/>
                <w:sz w:val="24"/>
                <w:szCs w:val="24"/>
              </w:rPr>
              <w:drawing>
                <wp:inline distT="0" distB="0" distL="0" distR="0" wp14:anchorId="1A799C0B" wp14:editId="77573CEE">
                  <wp:extent cx="6067550" cy="2698955"/>
                  <wp:effectExtent l="0" t="0" r="0" b="6350"/>
                  <wp:docPr id="15766454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64543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9181" cy="2717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1B4E7" w14:textId="77777777" w:rsidR="0089602F" w:rsidRPr="0089602F" w:rsidRDefault="0089602F" w:rsidP="0089602F">
            <w:pPr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5C2BCE45" w14:textId="1A4161CF" w:rsidR="00582EC9" w:rsidRPr="00520E93" w:rsidRDefault="00582EC9" w:rsidP="00582EC9">
            <w:pPr>
              <w:pStyle w:val="ListParagraph"/>
              <w:widowControl w:val="0"/>
              <w:numPr>
                <w:ilvl w:val="0"/>
                <w:numId w:val="28"/>
              </w:numPr>
              <w:suppressAutoHyphens/>
              <w:spacing w:line="26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82EC9">
              <w:rPr>
                <w:rFonts w:ascii="Times New Roman" w:hAnsi="Times New Roman"/>
                <w:b/>
                <w:sz w:val="24"/>
                <w:szCs w:val="24"/>
              </w:rPr>
              <w:t xml:space="preserve">Thevenin’s Theorem: </w:t>
            </w:r>
          </w:p>
          <w:p w14:paraId="73B03B1B" w14:textId="77777777" w:rsidR="00520E93" w:rsidRDefault="00520E93" w:rsidP="00582EC9">
            <w:pPr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  <w:p w14:paraId="4B1A053F" w14:textId="3DEACC66" w:rsidR="00582EC9" w:rsidRDefault="005E57FA" w:rsidP="00582EC9">
            <w:pPr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5E57FA">
              <w:rPr>
                <w:rFonts w:ascii="Times New Roman" w:hAnsi="Times New Roman"/>
                <w:bCs/>
                <w:sz w:val="24"/>
                <w:szCs w:val="24"/>
              </w:rPr>
              <w:drawing>
                <wp:inline distT="0" distB="0" distL="0" distR="0" wp14:anchorId="085111CB" wp14:editId="0DD08E59">
                  <wp:extent cx="6078231" cy="2802194"/>
                  <wp:effectExtent l="0" t="0" r="0" b="0"/>
                  <wp:docPr id="1395283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283590" name=""/>
                          <pic:cNvPicPr/>
                        </pic:nvPicPr>
                        <pic:blipFill rotWithShape="1">
                          <a:blip r:embed="rId18"/>
                          <a:srcRect l="1084"/>
                          <a:stretch/>
                        </pic:blipFill>
                        <pic:spPr bwMode="auto">
                          <a:xfrm>
                            <a:off x="0" y="0"/>
                            <a:ext cx="6106982" cy="2815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CFF0FD" w14:textId="1960B2F6" w:rsidR="00582EC9" w:rsidRPr="00582EC9" w:rsidRDefault="00582EC9" w:rsidP="00582EC9">
            <w:pPr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</w:tr>
    </w:tbl>
    <w:p w14:paraId="5321DFA0" w14:textId="6628F0B0" w:rsidR="00EE59A2" w:rsidRDefault="00EE59A2" w:rsidP="007609F2">
      <w:pPr>
        <w:widowControl w:val="0"/>
        <w:suppressAutoHyphens/>
        <w:spacing w:after="0" w:line="264" w:lineRule="auto"/>
        <w:ind w:hanging="851"/>
        <w:jc w:val="both"/>
        <w:rPr>
          <w:rFonts w:ascii="Times New Roman" w:hAnsi="Times New Roman"/>
          <w:b/>
          <w:sz w:val="24"/>
          <w:szCs w:val="24"/>
        </w:rPr>
      </w:pPr>
    </w:p>
    <w:p w14:paraId="3AD96A11" w14:textId="77777777" w:rsidR="00520E93" w:rsidRDefault="00520E93" w:rsidP="007609F2">
      <w:pPr>
        <w:widowControl w:val="0"/>
        <w:suppressAutoHyphens/>
        <w:spacing w:after="0" w:line="264" w:lineRule="auto"/>
        <w:ind w:hanging="851"/>
        <w:jc w:val="both"/>
        <w:rPr>
          <w:rFonts w:ascii="Times New Roman" w:hAnsi="Times New Roman"/>
          <w:b/>
          <w:sz w:val="24"/>
          <w:szCs w:val="24"/>
        </w:rPr>
      </w:pPr>
    </w:p>
    <w:p w14:paraId="05724221" w14:textId="77777777" w:rsidR="00520E93" w:rsidRDefault="00520E93" w:rsidP="007609F2">
      <w:pPr>
        <w:widowControl w:val="0"/>
        <w:suppressAutoHyphens/>
        <w:spacing w:after="0" w:line="264" w:lineRule="auto"/>
        <w:ind w:hanging="851"/>
        <w:jc w:val="both"/>
        <w:rPr>
          <w:rFonts w:ascii="Times New Roman" w:hAnsi="Times New Roman"/>
          <w:b/>
          <w:sz w:val="24"/>
          <w:szCs w:val="24"/>
        </w:rPr>
      </w:pPr>
    </w:p>
    <w:p w14:paraId="710A8C28" w14:textId="77777777" w:rsidR="00520E93" w:rsidRDefault="00520E93" w:rsidP="007609F2">
      <w:pPr>
        <w:widowControl w:val="0"/>
        <w:suppressAutoHyphens/>
        <w:spacing w:after="0" w:line="264" w:lineRule="auto"/>
        <w:ind w:hanging="851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Ind w:w="-176" w:type="dxa"/>
        <w:tblLook w:val="04A0" w:firstRow="1" w:lastRow="0" w:firstColumn="1" w:lastColumn="0" w:noHBand="0" w:noVBand="1"/>
      </w:tblPr>
      <w:tblGrid>
        <w:gridCol w:w="9782"/>
      </w:tblGrid>
      <w:tr w:rsidR="00F061A3" w14:paraId="5A0C043E" w14:textId="77777777" w:rsidTr="00A25C5E">
        <w:tc>
          <w:tcPr>
            <w:tcW w:w="9782" w:type="dxa"/>
          </w:tcPr>
          <w:p w14:paraId="28CCF627" w14:textId="2F6DBEF0" w:rsidR="00F061A3" w:rsidRPr="007609F2" w:rsidRDefault="00F061A3" w:rsidP="00DB0D66">
            <w:pPr>
              <w:widowControl w:val="0"/>
              <w:suppressAutoHyphens/>
              <w:spacing w:before="100" w:after="100" w:line="26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061A3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lastRenderedPageBreak/>
              <w:t>Post Lab Subjective/Objective type Questions</w:t>
            </w:r>
            <w:r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 xml:space="preserve">: </w:t>
            </w:r>
          </w:p>
        </w:tc>
      </w:tr>
      <w:tr w:rsidR="00F061A3" w14:paraId="1F3A1967" w14:textId="77777777" w:rsidTr="00A25C5E">
        <w:tc>
          <w:tcPr>
            <w:tcW w:w="9782" w:type="dxa"/>
          </w:tcPr>
          <w:p w14:paraId="6DC7C9EC" w14:textId="77777777" w:rsidR="00350B1E" w:rsidRDefault="00350B1E" w:rsidP="00FC6F63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36AFFD49" w14:textId="249A5168" w:rsidR="00FC6F63" w:rsidRPr="00350B1E" w:rsidRDefault="00FC6F63" w:rsidP="00FC6F63">
            <w:pPr>
              <w:jc w:val="both"/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</w:pPr>
            <w:r w:rsidRPr="00350B1E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>Solve the below question using Thevenin and Norton Analysis across 4</w:t>
            </w:r>
            <w:r w:rsidR="00350B1E" w:rsidRPr="00350B1E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 xml:space="preserve"> </w:t>
            </w:r>
            <w:r w:rsidRPr="00350B1E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>ohms:</w:t>
            </w:r>
          </w:p>
          <w:p w14:paraId="45A4D16B" w14:textId="7CE87765" w:rsidR="00712ECD" w:rsidRDefault="00FC6F63" w:rsidP="00350B1E">
            <w:pPr>
              <w:jc w:val="center"/>
              <w:rPr>
                <w:rFonts w:ascii="Times New Roman" w:hAnsi="Times New Roman"/>
                <w:iCs/>
                <w:sz w:val="24"/>
                <w:szCs w:val="24"/>
              </w:rPr>
            </w:pPr>
            <w:r w:rsidRPr="00FC6F63">
              <w:rPr>
                <w:rFonts w:ascii="Times New Roman" w:hAnsi="Times New Roman"/>
                <w:iCs/>
                <w:noProof/>
                <w:sz w:val="24"/>
                <w:szCs w:val="24"/>
              </w:rPr>
              <w:drawing>
                <wp:inline distT="0" distB="0" distL="0" distR="0" wp14:anchorId="7D394983" wp14:editId="43294CEA">
                  <wp:extent cx="2875226" cy="1371600"/>
                  <wp:effectExtent l="0" t="0" r="19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005" cy="137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2DE9F" w14:textId="77777777" w:rsidR="00712ECD" w:rsidRDefault="00712ECD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0C23510F" w14:textId="0067783F" w:rsidR="00712ECD" w:rsidRDefault="00E87DDE" w:rsidP="00E87DDE">
            <w:pPr>
              <w:jc w:val="center"/>
              <w:rPr>
                <w:rFonts w:ascii="Times New Roman" w:hAnsi="Times New Roman"/>
                <w:iCs/>
                <w:sz w:val="24"/>
                <w:szCs w:val="24"/>
              </w:rPr>
            </w:pPr>
            <w:r w:rsidRPr="00E87DDE">
              <w:rPr>
                <w:rFonts w:ascii="Times New Roman" w:hAnsi="Times New Roman"/>
                <w:iCs/>
                <w:sz w:val="24"/>
                <w:szCs w:val="24"/>
              </w:rPr>
              <w:drawing>
                <wp:inline distT="0" distB="0" distL="0" distR="0" wp14:anchorId="1C7CBC11" wp14:editId="1D8B052C">
                  <wp:extent cx="6003803" cy="3768213"/>
                  <wp:effectExtent l="0" t="0" r="0" b="3810"/>
                  <wp:docPr id="114033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3320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3806" cy="378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95104" w14:textId="77777777" w:rsidR="00712ECD" w:rsidRDefault="00712ECD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2ED5D282" w14:textId="77777777" w:rsidR="00712ECD" w:rsidRDefault="00712ECD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5BF986B6" w14:textId="77777777" w:rsidR="00712ECD" w:rsidRDefault="00712ECD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0EB1EAE2" w14:textId="77777777" w:rsidR="00712ECD" w:rsidRDefault="00712ECD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5A8C8FC1" w14:textId="77777777" w:rsidR="00712ECD" w:rsidRDefault="00712ECD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5D73CD08" w14:textId="77777777" w:rsidR="00712ECD" w:rsidRDefault="00712ECD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3E8D97A7" w14:textId="77777777" w:rsidR="00712ECD" w:rsidRDefault="00712ECD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61BE02A3" w14:textId="77777777" w:rsidR="00E87DDE" w:rsidRDefault="00E87DDE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04E13B59" w14:textId="77777777" w:rsidR="00E87DDE" w:rsidRDefault="00E87DDE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71804456" w14:textId="77777777" w:rsidR="00E87DDE" w:rsidRDefault="00E87DDE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56184E0F" w14:textId="77777777" w:rsidR="00E87DDE" w:rsidRDefault="00E87DDE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6A42D810" w14:textId="77777777" w:rsidR="00E87DDE" w:rsidRDefault="00E87DDE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1C24DAF0" w14:textId="42D6D801" w:rsidR="00911EB7" w:rsidRDefault="00DB2AE1" w:rsidP="00DB2AE1">
            <w:pPr>
              <w:jc w:val="center"/>
              <w:rPr>
                <w:rFonts w:ascii="Times New Roman" w:hAnsi="Times New Roman"/>
                <w:iCs/>
                <w:sz w:val="24"/>
                <w:szCs w:val="24"/>
              </w:rPr>
            </w:pPr>
            <w:r w:rsidRPr="00DB2AE1">
              <w:rPr>
                <w:rFonts w:ascii="Times New Roman" w:hAnsi="Times New Roman"/>
                <w:iCs/>
                <w:sz w:val="24"/>
                <w:szCs w:val="24"/>
              </w:rPr>
              <w:drawing>
                <wp:inline distT="0" distB="0" distL="0" distR="0" wp14:anchorId="47297FB2" wp14:editId="0873D9B2">
                  <wp:extent cx="5994204" cy="3520965"/>
                  <wp:effectExtent l="0" t="0" r="6985" b="3810"/>
                  <wp:docPr id="1991672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67237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444" cy="352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F4922" w14:textId="77777777" w:rsidR="00712ECD" w:rsidRDefault="00712ECD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264CCC38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0DA61FC4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33B7D98B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2FCA392E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35FC5550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3A7FFA1C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6761B2C7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6CF37D16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68DB7DA8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4171D94F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7624D608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28488145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48C9E744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6E1BE679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394F5BA6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08FDA35B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479F8D36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49292D4E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7FED7F33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0BAC3DB7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449245F1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0FC31138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26091D0F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6376D51F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47C5B7C3" w14:textId="77777777" w:rsidR="00DB2AE1" w:rsidRDefault="00DB2AE1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6130E61D" w14:textId="77777777" w:rsidR="00DB2AE1" w:rsidRDefault="0018454E" w:rsidP="0018454E">
            <w:pPr>
              <w:jc w:val="center"/>
              <w:rPr>
                <w:rFonts w:ascii="Times New Roman" w:hAnsi="Times New Roman"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43DB3A" wp14:editId="3C54141E">
                  <wp:extent cx="5161068" cy="7651531"/>
                  <wp:effectExtent l="0" t="0" r="0" b="0"/>
                  <wp:docPr id="81356449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1068" cy="7651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DBBEC7" w14:textId="77777777" w:rsidR="0018454E" w:rsidRDefault="0018454E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4F25CADB" w14:textId="77777777" w:rsidR="0018454E" w:rsidRDefault="0018454E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05F6704C" w14:textId="0347D1C2" w:rsidR="0018454E" w:rsidRDefault="00FE74F7" w:rsidP="00FE74F7">
            <w:pPr>
              <w:jc w:val="center"/>
              <w:rPr>
                <w:rFonts w:ascii="Times New Roman" w:hAnsi="Times New Roman"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546AA42" wp14:editId="6741D179">
                  <wp:extent cx="5370523" cy="7639486"/>
                  <wp:effectExtent l="0" t="0" r="1905" b="0"/>
                  <wp:docPr id="4273718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37181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676" cy="7656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3EBCE" w14:textId="0AC231DC" w:rsidR="0018454E" w:rsidRPr="00712ECD" w:rsidRDefault="0018454E" w:rsidP="00712ECD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</w:tc>
      </w:tr>
    </w:tbl>
    <w:p w14:paraId="5273D014" w14:textId="77777777" w:rsidR="00AA1F5A" w:rsidRDefault="00AA1F5A" w:rsidP="00FE74F7">
      <w:pPr>
        <w:widowControl w:val="0"/>
        <w:suppressAutoHyphens/>
        <w:spacing w:after="0" w:line="264" w:lineRule="auto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Ind w:w="-176" w:type="dxa"/>
        <w:tblLook w:val="04A0" w:firstRow="1" w:lastRow="0" w:firstColumn="1" w:lastColumn="0" w:noHBand="0" w:noVBand="1"/>
      </w:tblPr>
      <w:tblGrid>
        <w:gridCol w:w="9782"/>
      </w:tblGrid>
      <w:tr w:rsidR="00AA1F5A" w14:paraId="34CDE469" w14:textId="77777777" w:rsidTr="00F76925">
        <w:tc>
          <w:tcPr>
            <w:tcW w:w="9782" w:type="dxa"/>
          </w:tcPr>
          <w:p w14:paraId="7A33EB11" w14:textId="75FACF42" w:rsidR="00AA1F5A" w:rsidRPr="007609F2" w:rsidRDefault="00AA1F5A" w:rsidP="00DB0D66">
            <w:pPr>
              <w:widowControl w:val="0"/>
              <w:suppressAutoHyphens/>
              <w:spacing w:before="100" w:after="100" w:line="26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AA1F5A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>Conclusion:</w:t>
            </w:r>
          </w:p>
        </w:tc>
      </w:tr>
      <w:tr w:rsidR="00AA1F5A" w14:paraId="74DD4D6A" w14:textId="77777777" w:rsidTr="00F76925">
        <w:tc>
          <w:tcPr>
            <w:tcW w:w="9782" w:type="dxa"/>
          </w:tcPr>
          <w:p w14:paraId="03369EF4" w14:textId="77777777" w:rsidR="00AA1F5A" w:rsidRDefault="00AA1F5A" w:rsidP="00AA1F5A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  <w:p w14:paraId="1AB7204A" w14:textId="77777777" w:rsidR="009234EA" w:rsidRPr="00021711" w:rsidRDefault="009234EA" w:rsidP="009234E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1711">
              <w:rPr>
                <w:rFonts w:ascii="Times New Roman" w:hAnsi="Times New Roman" w:cs="Times New Roman"/>
                <w:sz w:val="24"/>
                <w:szCs w:val="24"/>
              </w:rPr>
              <w:t xml:space="preserve">In conclusion, this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experiment</w:t>
            </w:r>
            <w:r w:rsidRPr="00021711">
              <w:rPr>
                <w:rFonts w:ascii="Times New Roman" w:hAnsi="Times New Roman" w:cs="Times New Roman"/>
                <w:sz w:val="24"/>
                <w:szCs w:val="24"/>
              </w:rPr>
              <w:t xml:space="preserve"> aimed to provide an understanding of network elements and sources, specifically Thevenin's and Norton's theorems. By solving circuits using these theorems and validating our results through </w:t>
            </w:r>
            <w:proofErr w:type="spellStart"/>
            <w:r w:rsidRPr="00021711">
              <w:rPr>
                <w:rFonts w:ascii="Times New Roman" w:hAnsi="Times New Roman" w:cs="Times New Roman"/>
                <w:sz w:val="24"/>
                <w:szCs w:val="24"/>
              </w:rPr>
              <w:t>LTspice</w:t>
            </w:r>
            <w:proofErr w:type="spellEnd"/>
            <w:r w:rsidRPr="00021711">
              <w:rPr>
                <w:rFonts w:ascii="Times New Roman" w:hAnsi="Times New Roman" w:cs="Times New Roman"/>
                <w:sz w:val="24"/>
                <w:szCs w:val="24"/>
              </w:rPr>
              <w:t xml:space="preserve"> simulations, we gained practical insights into simplifying complex circuits for analysis and design purposes.</w:t>
            </w:r>
          </w:p>
          <w:p w14:paraId="451940F2" w14:textId="23BA12C2" w:rsidR="00AA1F5A" w:rsidRPr="00AA1F5A" w:rsidRDefault="00AA1F5A" w:rsidP="009234EA">
            <w:pPr>
              <w:jc w:val="both"/>
              <w:rPr>
                <w:rFonts w:ascii="Times New Roman" w:hAnsi="Times New Roman"/>
                <w:iCs/>
                <w:sz w:val="24"/>
                <w:szCs w:val="24"/>
              </w:rPr>
            </w:pPr>
          </w:p>
        </w:tc>
      </w:tr>
    </w:tbl>
    <w:p w14:paraId="38BA94A5" w14:textId="607274F2" w:rsidR="00AA1F5A" w:rsidRDefault="00AA1F5A" w:rsidP="00AA1F5A">
      <w:pPr>
        <w:spacing w:after="0" w:line="240" w:lineRule="auto"/>
        <w:ind w:hanging="851"/>
        <w:jc w:val="both"/>
        <w:rPr>
          <w:rFonts w:ascii="Times New Roman" w:hAnsi="Times New Roman"/>
          <w:b/>
          <w:iCs/>
          <w:sz w:val="24"/>
          <w:szCs w:val="24"/>
        </w:rPr>
      </w:pPr>
    </w:p>
    <w:tbl>
      <w:tblPr>
        <w:tblStyle w:val="TableGrid"/>
        <w:tblW w:w="0" w:type="auto"/>
        <w:tblInd w:w="5070" w:type="dxa"/>
        <w:tblLook w:val="04A0" w:firstRow="1" w:lastRow="0" w:firstColumn="1" w:lastColumn="0" w:noHBand="0" w:noVBand="1"/>
      </w:tblPr>
      <w:tblGrid>
        <w:gridCol w:w="4536"/>
      </w:tblGrid>
      <w:tr w:rsidR="00AA1F5A" w14:paraId="38D4CC51" w14:textId="77777777" w:rsidTr="00F76925">
        <w:tc>
          <w:tcPr>
            <w:tcW w:w="4536" w:type="dxa"/>
          </w:tcPr>
          <w:p w14:paraId="02894BA1" w14:textId="77777777" w:rsidR="00AA1F5A" w:rsidRDefault="00AA1F5A" w:rsidP="003557C5">
            <w:pPr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/>
                <w:color w:val="BC202E"/>
                <w:sz w:val="24"/>
                <w:szCs w:val="24"/>
              </w:rPr>
            </w:pPr>
          </w:p>
          <w:p w14:paraId="3BE4985D" w14:textId="77777777" w:rsidR="00AA1F5A" w:rsidRDefault="00AA1F5A" w:rsidP="003557C5">
            <w:pPr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/>
                <w:color w:val="BC202E"/>
                <w:sz w:val="24"/>
                <w:szCs w:val="24"/>
              </w:rPr>
            </w:pPr>
          </w:p>
          <w:p w14:paraId="562443DF" w14:textId="77777777" w:rsidR="009234EA" w:rsidRDefault="009234EA" w:rsidP="003557C5">
            <w:pPr>
              <w:widowControl w:val="0"/>
              <w:suppressAutoHyphens/>
              <w:spacing w:line="264" w:lineRule="auto"/>
              <w:jc w:val="both"/>
              <w:rPr>
                <w:rFonts w:ascii="Times New Roman" w:hAnsi="Times New Roman"/>
                <w:b/>
                <w:color w:val="BC202E"/>
                <w:sz w:val="24"/>
                <w:szCs w:val="24"/>
              </w:rPr>
            </w:pPr>
          </w:p>
          <w:p w14:paraId="7D54C9F6" w14:textId="4BB60DE9" w:rsidR="00AA1F5A" w:rsidRPr="00AA1F5A" w:rsidRDefault="00AA1F5A" w:rsidP="009234EA">
            <w:pPr>
              <w:widowControl w:val="0"/>
              <w:suppressAutoHyphens/>
              <w:spacing w:line="264" w:lineRule="auto"/>
              <w:jc w:val="center"/>
              <w:rPr>
                <w:rFonts w:ascii="Times New Roman" w:hAnsi="Times New Roman"/>
                <w:b/>
                <w:color w:val="BC202E"/>
                <w:sz w:val="24"/>
                <w:szCs w:val="24"/>
              </w:rPr>
            </w:pPr>
            <w:r w:rsidRPr="00AA1F5A"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>Signature of faculty in-charge</w:t>
            </w:r>
            <w:r>
              <w:rPr>
                <w:rFonts w:ascii="Times New Roman" w:hAnsi="Times New Roman"/>
                <w:b/>
                <w:color w:val="BC202E"/>
                <w:sz w:val="24"/>
                <w:szCs w:val="24"/>
              </w:rPr>
              <w:t xml:space="preserve"> with Date:</w:t>
            </w:r>
          </w:p>
        </w:tc>
      </w:tr>
    </w:tbl>
    <w:p w14:paraId="548892D7" w14:textId="0D30D25D" w:rsidR="001F0663" w:rsidRPr="003A1270" w:rsidRDefault="001F0663" w:rsidP="003A1270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color w:val="222222"/>
          <w:sz w:val="24"/>
          <w:szCs w:val="24"/>
        </w:rPr>
      </w:pPr>
    </w:p>
    <w:sectPr w:rsidR="001F0663" w:rsidRPr="003A1270" w:rsidSect="00D851F1">
      <w:headerReference w:type="default" r:id="rId24"/>
      <w:footerReference w:type="default" r:id="rId25"/>
      <w:pgSz w:w="12240" w:h="15840"/>
      <w:pgMar w:top="1530" w:right="90" w:bottom="1440" w:left="1440" w:header="9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BF31F" w14:textId="77777777" w:rsidR="00057DB3" w:rsidRDefault="00057DB3" w:rsidP="001F0663">
      <w:pPr>
        <w:spacing w:after="0" w:line="240" w:lineRule="auto"/>
      </w:pPr>
      <w:r>
        <w:separator/>
      </w:r>
    </w:p>
  </w:endnote>
  <w:endnote w:type="continuationSeparator" w:id="0">
    <w:p w14:paraId="625C26AB" w14:textId="77777777" w:rsidR="00057DB3" w:rsidRDefault="00057DB3" w:rsidP="001F06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5C320" w14:textId="77777777" w:rsidR="00B45203" w:rsidRPr="00520E93" w:rsidRDefault="00B45203">
    <w:pPr>
      <w:rPr>
        <w:rFonts w:ascii="Arial" w:hAnsi="Arial" w:cs="Arial"/>
      </w:rPr>
    </w:pPr>
  </w:p>
  <w:tbl>
    <w:tblPr>
      <w:tblStyle w:val="TableGrid"/>
      <w:tblW w:w="0" w:type="auto"/>
      <w:tblInd w:w="-743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544"/>
      <w:gridCol w:w="3969"/>
      <w:gridCol w:w="3403"/>
    </w:tblGrid>
    <w:tr w:rsidR="002428BF" w:rsidRPr="00520E93" w14:paraId="7EC0880B" w14:textId="77777777" w:rsidTr="00A25C5E">
      <w:tc>
        <w:tcPr>
          <w:tcW w:w="3544" w:type="dxa"/>
        </w:tcPr>
        <w:p w14:paraId="557B72DF" w14:textId="3EC0A03F" w:rsidR="002428BF" w:rsidRPr="00520E93" w:rsidRDefault="002428BF" w:rsidP="00ED1128">
          <w:pPr>
            <w:pStyle w:val="Footer"/>
            <w:rPr>
              <w:rFonts w:ascii="Arial" w:hAnsi="Arial" w:cs="Arial"/>
            </w:rPr>
          </w:pPr>
          <w:r w:rsidRPr="00520E93">
            <w:rPr>
              <w:rFonts w:ascii="Arial" w:hAnsi="Arial" w:cs="Arial"/>
              <w:bCs/>
              <w:color w:val="222222"/>
              <w:shd w:val="clear" w:color="auto" w:fill="FFFFFF"/>
            </w:rPr>
            <w:t>Networks, Signals and Systems </w:t>
          </w:r>
        </w:p>
      </w:tc>
      <w:tc>
        <w:tcPr>
          <w:tcW w:w="3969" w:type="dxa"/>
        </w:tcPr>
        <w:p w14:paraId="7BF2C374" w14:textId="1C1CB8EF" w:rsidR="002428BF" w:rsidRPr="00520E93" w:rsidRDefault="002428BF" w:rsidP="0050731F">
          <w:pPr>
            <w:pStyle w:val="Footer"/>
            <w:jc w:val="center"/>
            <w:rPr>
              <w:rFonts w:ascii="Arial" w:hAnsi="Arial" w:cs="Arial"/>
            </w:rPr>
          </w:pPr>
          <w:r w:rsidRPr="00520E93">
            <w:rPr>
              <w:rFonts w:ascii="Arial" w:hAnsi="Arial" w:cs="Arial"/>
            </w:rPr>
            <w:t>Semester: III</w:t>
          </w:r>
        </w:p>
      </w:tc>
      <w:tc>
        <w:tcPr>
          <w:tcW w:w="3403" w:type="dxa"/>
        </w:tcPr>
        <w:p w14:paraId="2B412F4E" w14:textId="41D6980E" w:rsidR="002428BF" w:rsidRPr="00520E93" w:rsidRDefault="002428BF" w:rsidP="00841139">
          <w:pPr>
            <w:pStyle w:val="Footer"/>
            <w:jc w:val="right"/>
            <w:rPr>
              <w:rFonts w:ascii="Arial" w:hAnsi="Arial" w:cs="Arial"/>
            </w:rPr>
          </w:pPr>
          <w:r w:rsidRPr="00520E93">
            <w:rPr>
              <w:rFonts w:ascii="Arial" w:hAnsi="Arial" w:cs="Arial"/>
            </w:rPr>
            <w:t>Academic Year: 2023-24</w:t>
          </w:r>
        </w:p>
      </w:tc>
    </w:tr>
    <w:tr w:rsidR="00B45203" w:rsidRPr="00520E93" w14:paraId="41C47D61" w14:textId="77777777" w:rsidTr="00A25C5E">
      <w:tc>
        <w:tcPr>
          <w:tcW w:w="3544" w:type="dxa"/>
        </w:tcPr>
        <w:p w14:paraId="3B2FFD7D" w14:textId="13CA15AC" w:rsidR="00B45203" w:rsidRPr="00520E93" w:rsidRDefault="00B45203" w:rsidP="0050731F">
          <w:pPr>
            <w:pStyle w:val="Footer"/>
            <w:rPr>
              <w:rFonts w:ascii="Arial" w:hAnsi="Arial" w:cs="Arial"/>
            </w:rPr>
          </w:pPr>
        </w:p>
      </w:tc>
      <w:tc>
        <w:tcPr>
          <w:tcW w:w="3969" w:type="dxa"/>
        </w:tcPr>
        <w:p w14:paraId="3B1C890A" w14:textId="77777777" w:rsidR="00B45203" w:rsidRPr="00520E93" w:rsidRDefault="00B45203" w:rsidP="0050731F">
          <w:pPr>
            <w:pStyle w:val="Footer"/>
            <w:jc w:val="center"/>
            <w:rPr>
              <w:rFonts w:ascii="Arial" w:hAnsi="Arial" w:cs="Arial"/>
            </w:rPr>
          </w:pPr>
        </w:p>
      </w:tc>
      <w:tc>
        <w:tcPr>
          <w:tcW w:w="3403" w:type="dxa"/>
        </w:tcPr>
        <w:p w14:paraId="50C21C4C" w14:textId="34BDD07C" w:rsidR="00B45203" w:rsidRPr="00520E93" w:rsidRDefault="00ED1128" w:rsidP="00ED1128">
          <w:pPr>
            <w:pStyle w:val="Footer"/>
            <w:rPr>
              <w:rFonts w:ascii="Arial" w:hAnsi="Arial" w:cs="Arial"/>
            </w:rPr>
          </w:pPr>
          <w:r w:rsidRPr="00520E93">
            <w:rPr>
              <w:rFonts w:ascii="Arial" w:hAnsi="Arial" w:cs="Arial"/>
            </w:rPr>
            <w:t xml:space="preserve">           </w:t>
          </w:r>
          <w:proofErr w:type="gramStart"/>
          <w:r w:rsidR="00EA1799" w:rsidRPr="00EA1799">
            <w:rPr>
              <w:rFonts w:ascii="Arial" w:hAnsi="Arial" w:cs="Arial"/>
              <w:color w:val="FFFFFF" w:themeColor="background1"/>
            </w:rPr>
            <w:t>}</w:t>
          </w:r>
          <w:r w:rsidR="00A25C5E" w:rsidRPr="00520E93">
            <w:rPr>
              <w:rFonts w:ascii="Arial" w:hAnsi="Arial" w:cs="Arial"/>
            </w:rPr>
            <w:t>Roll</w:t>
          </w:r>
          <w:proofErr w:type="gramEnd"/>
          <w:r w:rsidR="00A25C5E" w:rsidRPr="00520E93">
            <w:rPr>
              <w:rFonts w:ascii="Arial" w:hAnsi="Arial" w:cs="Arial"/>
            </w:rPr>
            <w:t xml:space="preserve"> </w:t>
          </w:r>
          <w:r w:rsidR="00520E93">
            <w:rPr>
              <w:rFonts w:ascii="Arial" w:hAnsi="Arial" w:cs="Arial"/>
            </w:rPr>
            <w:t>n</w:t>
          </w:r>
          <w:r w:rsidR="00A25C5E" w:rsidRPr="00520E93">
            <w:rPr>
              <w:rFonts w:ascii="Arial" w:hAnsi="Arial" w:cs="Arial"/>
            </w:rPr>
            <w:t>o</w:t>
          </w:r>
          <w:r w:rsidR="00520E93">
            <w:rPr>
              <w:rFonts w:ascii="Arial" w:hAnsi="Arial" w:cs="Arial"/>
            </w:rPr>
            <w:t>.</w:t>
          </w:r>
          <w:r w:rsidR="00A25C5E" w:rsidRPr="00520E93">
            <w:rPr>
              <w:rFonts w:ascii="Arial" w:hAnsi="Arial" w:cs="Arial"/>
            </w:rPr>
            <w:t>:</w:t>
          </w:r>
          <w:r w:rsidR="00520E93">
            <w:rPr>
              <w:rFonts w:ascii="Arial" w:hAnsi="Arial" w:cs="Arial"/>
            </w:rPr>
            <w:t xml:space="preserve"> 16014022050</w:t>
          </w:r>
          <w:r w:rsidRPr="00520E93">
            <w:rPr>
              <w:rFonts w:ascii="Arial" w:hAnsi="Arial" w:cs="Arial"/>
            </w:rPr>
            <w:t xml:space="preserve">               </w:t>
          </w:r>
        </w:p>
      </w:tc>
    </w:tr>
  </w:tbl>
  <w:p w14:paraId="2A0AD00D" w14:textId="601736F4" w:rsidR="00B45203" w:rsidRPr="00520E93" w:rsidRDefault="00B45203" w:rsidP="00B45203">
    <w:pPr>
      <w:pStyle w:val="Footer"/>
      <w:ind w:left="-1440"/>
      <w:jc w:val="center"/>
      <w:rPr>
        <w:rFonts w:ascii="Arial" w:hAnsi="Arial" w:cs="Arial"/>
      </w:rPr>
    </w:pPr>
  </w:p>
  <w:p w14:paraId="7BDC4614" w14:textId="75A41F2E" w:rsidR="00D851F1" w:rsidRPr="00520E93" w:rsidRDefault="00D851F1" w:rsidP="00D851F1">
    <w:pPr>
      <w:pStyle w:val="Footer"/>
      <w:ind w:left="-1440"/>
      <w:jc w:val="center"/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8439C" w14:textId="77777777" w:rsidR="00057DB3" w:rsidRDefault="00057DB3" w:rsidP="001F0663">
      <w:pPr>
        <w:spacing w:after="0" w:line="240" w:lineRule="auto"/>
      </w:pPr>
      <w:r>
        <w:separator/>
      </w:r>
    </w:p>
  </w:footnote>
  <w:footnote w:type="continuationSeparator" w:id="0">
    <w:p w14:paraId="36E36CD3" w14:textId="77777777" w:rsidR="00057DB3" w:rsidRDefault="00057DB3" w:rsidP="001F06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3CA2E" w14:textId="77777777" w:rsidR="001F0663" w:rsidRDefault="001F0663">
    <w:pPr>
      <w:pStyle w:val="Header"/>
    </w:pPr>
  </w:p>
  <w:tbl>
    <w:tblPr>
      <w:tblStyle w:val="TableGrid"/>
      <w:tblW w:w="11925" w:type="dxa"/>
      <w:tblInd w:w="-139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3572"/>
      <w:gridCol w:w="6154"/>
      <w:gridCol w:w="2199"/>
    </w:tblGrid>
    <w:tr w:rsidR="00A25C5E" w14:paraId="74AD5CF6" w14:textId="77777777" w:rsidTr="00A25C5E">
      <w:trPr>
        <w:trHeight w:val="907"/>
      </w:trPr>
      <w:tc>
        <w:tcPr>
          <w:tcW w:w="3572" w:type="dxa"/>
          <w:hideMark/>
        </w:tcPr>
        <w:p w14:paraId="09A2347E" w14:textId="2C134F66" w:rsidR="00A25C5E" w:rsidRDefault="00A25C5E" w:rsidP="00A25C5E">
          <w:pPr>
            <w:pStyle w:val="Header"/>
            <w:ind w:firstLine="258"/>
          </w:pPr>
          <w:bookmarkStart w:id="0" w:name="_Hlk45647752"/>
          <w:r>
            <w:rPr>
              <w:noProof/>
              <w:lang w:val="en-IN" w:eastAsia="en-IN"/>
            </w:rPr>
            <w:drawing>
              <wp:inline distT="0" distB="0" distL="0" distR="0" wp14:anchorId="36AAB0C6" wp14:editId="1595BA28">
                <wp:extent cx="1973580" cy="609600"/>
                <wp:effectExtent l="0" t="0" r="7620" b="0"/>
                <wp:docPr id="3" name="Picture 3" descr="A picture containing drawing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A picture containing drawing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580" r="871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7358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53" w:type="dxa"/>
          <w:vAlign w:val="center"/>
          <w:hideMark/>
        </w:tcPr>
        <w:p w14:paraId="2EC47461" w14:textId="77777777" w:rsidR="00A25C5E" w:rsidRDefault="00A25C5E" w:rsidP="00A25C5E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K. J. Somaiya College of Engineering, Mumbai-77</w:t>
          </w:r>
        </w:p>
        <w:p w14:paraId="41B18654" w14:textId="77777777" w:rsidR="00A25C5E" w:rsidRDefault="00A25C5E" w:rsidP="00A25C5E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(A Constituent College of Somaiya Vidyavihar University)</w:t>
          </w:r>
        </w:p>
        <w:p w14:paraId="527B1D3B" w14:textId="77777777" w:rsidR="00A25C5E" w:rsidRDefault="00A25C5E" w:rsidP="00A25C5E">
          <w:pPr>
            <w:tabs>
              <w:tab w:val="center" w:pos="4513"/>
              <w:tab w:val="right" w:pos="9026"/>
            </w:tabs>
            <w:jc w:val="center"/>
            <w:rPr>
              <w:color w:val="BC202E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BC202E"/>
              <w:sz w:val="24"/>
              <w:szCs w:val="24"/>
            </w:rPr>
            <w:t>Department of Electronics Engineering</w:t>
          </w:r>
        </w:p>
      </w:tc>
      <w:tc>
        <w:tcPr>
          <w:tcW w:w="2199" w:type="dxa"/>
          <w:hideMark/>
        </w:tcPr>
        <w:p w14:paraId="581D3CAB" w14:textId="11F076F6" w:rsidR="00A25C5E" w:rsidRDefault="00A25C5E" w:rsidP="00A25C5E">
          <w:pPr>
            <w:pStyle w:val="Header"/>
            <w:tabs>
              <w:tab w:val="left" w:pos="735"/>
              <w:tab w:val="right" w:pos="2664"/>
            </w:tabs>
          </w:pPr>
          <w:r>
            <w:t xml:space="preserve">      </w:t>
          </w:r>
          <w:r>
            <w:rPr>
              <w:noProof/>
              <w:lang w:val="en-IN" w:eastAsia="en-IN"/>
            </w:rPr>
            <w:drawing>
              <wp:inline distT="0" distB="0" distL="0" distR="0" wp14:anchorId="4D4C77F1" wp14:editId="5AE8040E">
                <wp:extent cx="982980" cy="609600"/>
                <wp:effectExtent l="0" t="0" r="7620" b="0"/>
                <wp:docPr id="4" name="Picture 4" descr="A close up of a sign&#10;&#10;Description automatically generated"/>
                <wp:cNvGraphicFramePr>
                  <a:graphicFrameLocks xmlns:a="http://schemas.openxmlformats.org/drawingml/2006/main" noGrp="1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Content Placeholder 6" descr="A close up of a sign&#10;&#10;Description automatically generated"/>
                        <pic:cNvPicPr>
                          <a:picLocks noGrp="1"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298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bookmarkEnd w:id="0"/>
    </w:tr>
  </w:tbl>
  <w:p w14:paraId="6A258FB8" w14:textId="77777777" w:rsidR="001F0663" w:rsidRDefault="001F066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cs="Times New Roman"/>
        <w:b/>
      </w:rPr>
    </w:lvl>
  </w:abstractNum>
  <w:abstractNum w:abstractNumId="1" w15:restartNumberingAfterBreak="0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/>
        <w:b/>
        <w:sz w:val="24"/>
      </w:rPr>
    </w:lvl>
    <w:lvl w:ilvl="1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Times New Roman"/>
        <w:b/>
        <w:sz w:val="24"/>
      </w:rPr>
    </w:lvl>
    <w:lvl w:ilvl="4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Times New Roman"/>
        <w:b/>
        <w:sz w:val="24"/>
      </w:rPr>
    </w:lvl>
    <w:lvl w:ilvl="7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</w:abstractNum>
  <w:abstractNum w:abstractNumId="2" w15:restartNumberingAfterBreak="0">
    <w:nsid w:val="0000000A"/>
    <w:multiLevelType w:val="multilevel"/>
    <w:tmpl w:val="0000000A"/>
    <w:name w:val="WW8Num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0000000F"/>
    <w:multiLevelType w:val="multilevel"/>
    <w:tmpl w:val="0000000F"/>
    <w:name w:val="WW8Num1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" w15:restartNumberingAfterBreak="0">
    <w:nsid w:val="00671EF8"/>
    <w:multiLevelType w:val="hybridMultilevel"/>
    <w:tmpl w:val="65864D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D536AE"/>
    <w:multiLevelType w:val="hybridMultilevel"/>
    <w:tmpl w:val="D862B18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30BB6"/>
    <w:multiLevelType w:val="multilevel"/>
    <w:tmpl w:val="CD50F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5B5F1F"/>
    <w:multiLevelType w:val="hybridMultilevel"/>
    <w:tmpl w:val="C6E86B0E"/>
    <w:lvl w:ilvl="0" w:tplc="04090017">
      <w:start w:val="1"/>
      <w:numFmt w:val="lowerLetter"/>
      <w:lvlText w:val="%1)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8" w15:restartNumberingAfterBreak="0">
    <w:nsid w:val="12D5256E"/>
    <w:multiLevelType w:val="hybridMultilevel"/>
    <w:tmpl w:val="1B4C90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21A1D"/>
    <w:multiLevelType w:val="hybridMultilevel"/>
    <w:tmpl w:val="1F36D0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A25477"/>
    <w:multiLevelType w:val="hybridMultilevel"/>
    <w:tmpl w:val="1B4C90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B479B6"/>
    <w:multiLevelType w:val="hybridMultilevel"/>
    <w:tmpl w:val="0D5AA8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D3645E"/>
    <w:multiLevelType w:val="hybridMultilevel"/>
    <w:tmpl w:val="65864D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8C3817"/>
    <w:multiLevelType w:val="hybridMultilevel"/>
    <w:tmpl w:val="629217AC"/>
    <w:lvl w:ilvl="0" w:tplc="578E68A0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color w:val="BC202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D32CD3"/>
    <w:multiLevelType w:val="hybridMultilevel"/>
    <w:tmpl w:val="C136E44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27019E"/>
    <w:multiLevelType w:val="hybridMultilevel"/>
    <w:tmpl w:val="6C36E4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8B6BDE"/>
    <w:multiLevelType w:val="multilevel"/>
    <w:tmpl w:val="C7C09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B52809"/>
    <w:multiLevelType w:val="hybridMultilevel"/>
    <w:tmpl w:val="58AAF6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E8870AE"/>
    <w:multiLevelType w:val="hybridMultilevel"/>
    <w:tmpl w:val="1B4C90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124D8E"/>
    <w:multiLevelType w:val="hybridMultilevel"/>
    <w:tmpl w:val="3D8A6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212EF7"/>
    <w:multiLevelType w:val="hybridMultilevel"/>
    <w:tmpl w:val="348EAB62"/>
    <w:lvl w:ilvl="0" w:tplc="6C821A80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CB7962"/>
    <w:multiLevelType w:val="hybridMultilevel"/>
    <w:tmpl w:val="C6E86B0E"/>
    <w:lvl w:ilvl="0" w:tplc="04090017">
      <w:start w:val="1"/>
      <w:numFmt w:val="lowerLetter"/>
      <w:lvlText w:val="%1)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2" w15:restartNumberingAfterBreak="0">
    <w:nsid w:val="625E04DA"/>
    <w:multiLevelType w:val="hybridMultilevel"/>
    <w:tmpl w:val="629217AC"/>
    <w:lvl w:ilvl="0" w:tplc="578E68A0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color w:val="BC202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FD0488"/>
    <w:multiLevelType w:val="hybridMultilevel"/>
    <w:tmpl w:val="C6E86B0E"/>
    <w:lvl w:ilvl="0" w:tplc="04090017">
      <w:start w:val="1"/>
      <w:numFmt w:val="lowerLetter"/>
      <w:lvlText w:val="%1)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4" w15:restartNumberingAfterBreak="0">
    <w:nsid w:val="71E769C7"/>
    <w:multiLevelType w:val="hybridMultilevel"/>
    <w:tmpl w:val="65864D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EE16C9"/>
    <w:multiLevelType w:val="hybridMultilevel"/>
    <w:tmpl w:val="C6E86B0E"/>
    <w:lvl w:ilvl="0" w:tplc="04090017">
      <w:start w:val="1"/>
      <w:numFmt w:val="lowerLetter"/>
      <w:lvlText w:val="%1)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6" w15:restartNumberingAfterBreak="0">
    <w:nsid w:val="736718CB"/>
    <w:multiLevelType w:val="hybridMultilevel"/>
    <w:tmpl w:val="F3BAF030"/>
    <w:lvl w:ilvl="0" w:tplc="0409000F">
      <w:start w:val="1"/>
      <w:numFmt w:val="decimal"/>
      <w:lvlText w:val="%1."/>
      <w:lvlJc w:val="left"/>
      <w:pPr>
        <w:ind w:left="648" w:hanging="360"/>
      </w:p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27" w15:restartNumberingAfterBreak="0">
    <w:nsid w:val="7EF07EE1"/>
    <w:multiLevelType w:val="hybridMultilevel"/>
    <w:tmpl w:val="A6E89F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1873993">
    <w:abstractNumId w:val="6"/>
  </w:num>
  <w:num w:numId="2" w16cid:durableId="216360982">
    <w:abstractNumId w:val="27"/>
  </w:num>
  <w:num w:numId="3" w16cid:durableId="1017461877">
    <w:abstractNumId w:val="26"/>
  </w:num>
  <w:num w:numId="4" w16cid:durableId="1357266336">
    <w:abstractNumId w:val="9"/>
  </w:num>
  <w:num w:numId="5" w16cid:durableId="704208971">
    <w:abstractNumId w:val="11"/>
  </w:num>
  <w:num w:numId="6" w16cid:durableId="1263490813">
    <w:abstractNumId w:val="0"/>
    <w:lvlOverride w:ilvl="0">
      <w:startOverride w:val="1"/>
    </w:lvlOverride>
  </w:num>
  <w:num w:numId="7" w16cid:durableId="425544615">
    <w:abstractNumId w:val="1"/>
  </w:num>
  <w:num w:numId="8" w16cid:durableId="1457747906">
    <w:abstractNumId w:val="2"/>
  </w:num>
  <w:num w:numId="9" w16cid:durableId="679234653">
    <w:abstractNumId w:val="3"/>
  </w:num>
  <w:num w:numId="10" w16cid:durableId="1453206669">
    <w:abstractNumId w:val="12"/>
  </w:num>
  <w:num w:numId="11" w16cid:durableId="209850431">
    <w:abstractNumId w:val="10"/>
  </w:num>
  <w:num w:numId="12" w16cid:durableId="671420347">
    <w:abstractNumId w:val="8"/>
  </w:num>
  <w:num w:numId="13" w16cid:durableId="1097562205">
    <w:abstractNumId w:val="18"/>
  </w:num>
  <w:num w:numId="14" w16cid:durableId="1703090755">
    <w:abstractNumId w:val="16"/>
    <w:lvlOverride w:ilvl="0">
      <w:lvl w:ilvl="0">
        <w:numFmt w:val="lowerLetter"/>
        <w:lvlText w:val="%1."/>
        <w:lvlJc w:val="left"/>
      </w:lvl>
    </w:lvlOverride>
  </w:num>
  <w:num w:numId="15" w16cid:durableId="1975912575">
    <w:abstractNumId w:val="17"/>
  </w:num>
  <w:num w:numId="16" w16cid:durableId="769355011">
    <w:abstractNumId w:val="7"/>
  </w:num>
  <w:num w:numId="17" w16cid:durableId="1141843908">
    <w:abstractNumId w:val="24"/>
  </w:num>
  <w:num w:numId="18" w16cid:durableId="750397950">
    <w:abstractNumId w:val="25"/>
  </w:num>
  <w:num w:numId="19" w16cid:durableId="1871338086">
    <w:abstractNumId w:val="20"/>
  </w:num>
  <w:num w:numId="20" w16cid:durableId="4597076">
    <w:abstractNumId w:val="13"/>
  </w:num>
  <w:num w:numId="21" w16cid:durableId="1384211814">
    <w:abstractNumId w:val="4"/>
  </w:num>
  <w:num w:numId="22" w16cid:durableId="1681544282">
    <w:abstractNumId w:val="21"/>
  </w:num>
  <w:num w:numId="23" w16cid:durableId="1005941502">
    <w:abstractNumId w:val="23"/>
  </w:num>
  <w:num w:numId="24" w16cid:durableId="1145732623">
    <w:abstractNumId w:val="22"/>
  </w:num>
  <w:num w:numId="25" w16cid:durableId="90902203">
    <w:abstractNumId w:val="5"/>
  </w:num>
  <w:num w:numId="26" w16cid:durableId="1210527966">
    <w:abstractNumId w:val="14"/>
  </w:num>
  <w:num w:numId="27" w16cid:durableId="1587692869">
    <w:abstractNumId w:val="15"/>
  </w:num>
  <w:num w:numId="28" w16cid:durableId="62076808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83FB3"/>
    <w:rsid w:val="00012C52"/>
    <w:rsid w:val="0001388A"/>
    <w:rsid w:val="00057DB3"/>
    <w:rsid w:val="00082E39"/>
    <w:rsid w:val="000B0D21"/>
    <w:rsid w:val="000B1195"/>
    <w:rsid w:val="000C3926"/>
    <w:rsid w:val="000E17D1"/>
    <w:rsid w:val="000F28B2"/>
    <w:rsid w:val="00115676"/>
    <w:rsid w:val="001347E5"/>
    <w:rsid w:val="001356A5"/>
    <w:rsid w:val="0018454E"/>
    <w:rsid w:val="00197CF0"/>
    <w:rsid w:val="001C5D5F"/>
    <w:rsid w:val="001D6337"/>
    <w:rsid w:val="001F0663"/>
    <w:rsid w:val="002040B3"/>
    <w:rsid w:val="002121AB"/>
    <w:rsid w:val="002151EF"/>
    <w:rsid w:val="002428BF"/>
    <w:rsid w:val="00252977"/>
    <w:rsid w:val="002915D6"/>
    <w:rsid w:val="002A64C1"/>
    <w:rsid w:val="002C654E"/>
    <w:rsid w:val="002D01E0"/>
    <w:rsid w:val="002E5437"/>
    <w:rsid w:val="00310DDD"/>
    <w:rsid w:val="00312C08"/>
    <w:rsid w:val="003374FC"/>
    <w:rsid w:val="00350B1E"/>
    <w:rsid w:val="003575EF"/>
    <w:rsid w:val="00364C90"/>
    <w:rsid w:val="003A0347"/>
    <w:rsid w:val="003A1270"/>
    <w:rsid w:val="003B204E"/>
    <w:rsid w:val="003D10E3"/>
    <w:rsid w:val="003D3F4A"/>
    <w:rsid w:val="00414103"/>
    <w:rsid w:val="00415574"/>
    <w:rsid w:val="00462D8B"/>
    <w:rsid w:val="0051523B"/>
    <w:rsid w:val="00520E93"/>
    <w:rsid w:val="00582EC9"/>
    <w:rsid w:val="005E57FA"/>
    <w:rsid w:val="005F3D29"/>
    <w:rsid w:val="00612B3B"/>
    <w:rsid w:val="00651621"/>
    <w:rsid w:val="00670BE1"/>
    <w:rsid w:val="0068163A"/>
    <w:rsid w:val="00686E52"/>
    <w:rsid w:val="006A667E"/>
    <w:rsid w:val="006C1569"/>
    <w:rsid w:val="00700A17"/>
    <w:rsid w:val="00712ECD"/>
    <w:rsid w:val="00721C68"/>
    <w:rsid w:val="00734169"/>
    <w:rsid w:val="00734C04"/>
    <w:rsid w:val="00745F51"/>
    <w:rsid w:val="007609F2"/>
    <w:rsid w:val="007971CC"/>
    <w:rsid w:val="007A1CD9"/>
    <w:rsid w:val="007E0BEA"/>
    <w:rsid w:val="00801B4C"/>
    <w:rsid w:val="00814442"/>
    <w:rsid w:val="00817323"/>
    <w:rsid w:val="00822959"/>
    <w:rsid w:val="0083020D"/>
    <w:rsid w:val="00841139"/>
    <w:rsid w:val="00872AFC"/>
    <w:rsid w:val="00887022"/>
    <w:rsid w:val="0089602F"/>
    <w:rsid w:val="008A403B"/>
    <w:rsid w:val="008B20EA"/>
    <w:rsid w:val="008C2AA7"/>
    <w:rsid w:val="008F0EA2"/>
    <w:rsid w:val="00911EB7"/>
    <w:rsid w:val="009234EA"/>
    <w:rsid w:val="00937E4C"/>
    <w:rsid w:val="00945D5F"/>
    <w:rsid w:val="00955E3D"/>
    <w:rsid w:val="00A00E0D"/>
    <w:rsid w:val="00A17345"/>
    <w:rsid w:val="00A25C5E"/>
    <w:rsid w:val="00A275E4"/>
    <w:rsid w:val="00A42411"/>
    <w:rsid w:val="00A600F7"/>
    <w:rsid w:val="00A70410"/>
    <w:rsid w:val="00A77F79"/>
    <w:rsid w:val="00A83FB3"/>
    <w:rsid w:val="00AA1F5A"/>
    <w:rsid w:val="00AC637F"/>
    <w:rsid w:val="00B3318F"/>
    <w:rsid w:val="00B36E35"/>
    <w:rsid w:val="00B45203"/>
    <w:rsid w:val="00B66BDD"/>
    <w:rsid w:val="00B72A51"/>
    <w:rsid w:val="00B83C59"/>
    <w:rsid w:val="00BA17A0"/>
    <w:rsid w:val="00BB2703"/>
    <w:rsid w:val="00BB7342"/>
    <w:rsid w:val="00BE44F5"/>
    <w:rsid w:val="00C50B40"/>
    <w:rsid w:val="00C94493"/>
    <w:rsid w:val="00CA50BD"/>
    <w:rsid w:val="00D31B26"/>
    <w:rsid w:val="00D43013"/>
    <w:rsid w:val="00D851F1"/>
    <w:rsid w:val="00D932DB"/>
    <w:rsid w:val="00D94E2F"/>
    <w:rsid w:val="00D9521C"/>
    <w:rsid w:val="00DB0D66"/>
    <w:rsid w:val="00DB2AE1"/>
    <w:rsid w:val="00DB37C6"/>
    <w:rsid w:val="00DC688B"/>
    <w:rsid w:val="00DD6E62"/>
    <w:rsid w:val="00DE74E1"/>
    <w:rsid w:val="00DF4713"/>
    <w:rsid w:val="00E410D2"/>
    <w:rsid w:val="00E5497D"/>
    <w:rsid w:val="00E87DDE"/>
    <w:rsid w:val="00EA1799"/>
    <w:rsid w:val="00EA71F1"/>
    <w:rsid w:val="00EA7DD6"/>
    <w:rsid w:val="00EC57B7"/>
    <w:rsid w:val="00ED1128"/>
    <w:rsid w:val="00EE59A2"/>
    <w:rsid w:val="00F061A3"/>
    <w:rsid w:val="00F14B23"/>
    <w:rsid w:val="00F20D4F"/>
    <w:rsid w:val="00F47A52"/>
    <w:rsid w:val="00F76925"/>
    <w:rsid w:val="00F81EDB"/>
    <w:rsid w:val="00F95E97"/>
    <w:rsid w:val="00F976E1"/>
    <w:rsid w:val="00FC0B49"/>
    <w:rsid w:val="00FC104B"/>
    <w:rsid w:val="00FC6F63"/>
    <w:rsid w:val="00FE7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DD927D"/>
  <w15:docId w15:val="{0718748B-5144-4A2D-8118-D15C2F896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6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66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F06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663"/>
  </w:style>
  <w:style w:type="paragraph" w:styleId="Footer">
    <w:name w:val="footer"/>
    <w:basedOn w:val="Normal"/>
    <w:link w:val="FooterChar"/>
    <w:uiPriority w:val="99"/>
    <w:unhideWhenUsed/>
    <w:rsid w:val="001F06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663"/>
  </w:style>
  <w:style w:type="table" w:styleId="TableGrid">
    <w:name w:val="Table Grid"/>
    <w:basedOn w:val="TableNormal"/>
    <w:uiPriority w:val="59"/>
    <w:rsid w:val="001F06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qFormat/>
    <w:rsid w:val="002915D6"/>
    <w:pPr>
      <w:suppressAutoHyphens/>
      <w:spacing w:after="0" w:line="240" w:lineRule="auto"/>
    </w:pPr>
    <w:rPr>
      <w:rFonts w:ascii="Calibri" w:eastAsia="Times New Roman" w:hAnsi="Calibri" w:cs="Calibri"/>
      <w:lang w:eastAsia="zh-CN"/>
    </w:rPr>
  </w:style>
  <w:style w:type="paragraph" w:customStyle="1" w:styleId="TableContents">
    <w:name w:val="Table Contents"/>
    <w:basedOn w:val="Normal"/>
    <w:rsid w:val="002915D6"/>
    <w:pPr>
      <w:suppressLineNumbers/>
      <w:suppressAutoHyphens/>
    </w:pPr>
    <w:rPr>
      <w:rFonts w:ascii="Calibri" w:eastAsia="Calibri" w:hAnsi="Calibri" w:cs="Calibri"/>
      <w:lang w:val="en-IN" w:eastAsia="zh-CN"/>
    </w:rPr>
  </w:style>
  <w:style w:type="paragraph" w:styleId="NormalWeb">
    <w:name w:val="Normal (Web)"/>
    <w:basedOn w:val="Normal"/>
    <w:uiPriority w:val="99"/>
    <w:rsid w:val="002915D6"/>
    <w:pPr>
      <w:spacing w:before="280"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zh-CN"/>
    </w:rPr>
  </w:style>
  <w:style w:type="paragraph" w:customStyle="1" w:styleId="western">
    <w:name w:val="western"/>
    <w:basedOn w:val="Normal"/>
    <w:rsid w:val="002915D6"/>
    <w:pPr>
      <w:spacing w:before="280" w:after="0" w:line="240" w:lineRule="auto"/>
    </w:pPr>
    <w:rPr>
      <w:rFonts w:ascii="Times New Roman" w:eastAsia="Times New Roman" w:hAnsi="Times New Roman" w:cs="Times New Roman"/>
      <w:color w:val="000000"/>
      <w:sz w:val="26"/>
      <w:szCs w:val="26"/>
      <w:lang w:eastAsia="zh-CN"/>
    </w:rPr>
  </w:style>
  <w:style w:type="paragraph" w:styleId="ListParagraph">
    <w:name w:val="List Paragraph"/>
    <w:basedOn w:val="Normal"/>
    <w:uiPriority w:val="34"/>
    <w:qFormat/>
    <w:rsid w:val="008C2AA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609F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0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microsoft.com/office/2007/relationships/hdphoto" Target="media/hdphoto5.wdp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10" Type="http://schemas.microsoft.com/office/2007/relationships/hdphoto" Target="media/hdphoto2.wdp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openxmlformats.org/officeDocument/2006/relationships/image" Target="media/image11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13</Pages>
  <Words>423</Words>
  <Characters>2414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Bhargavi Kaslikar</dc:creator>
  <cp:lastModifiedBy>Ketaki Mahajan</cp:lastModifiedBy>
  <cp:revision>30</cp:revision>
  <cp:lastPrinted>2021-08-06T14:35:00Z</cp:lastPrinted>
  <dcterms:created xsi:type="dcterms:W3CDTF">2023-07-10T08:59:00Z</dcterms:created>
  <dcterms:modified xsi:type="dcterms:W3CDTF">2023-09-01T02:09:00Z</dcterms:modified>
</cp:coreProperties>
</file>